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82F9F" w:rsidRPr="006B455A" w:rsidRDefault="005A79F1" w:rsidP="005A79F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315250</wp:posOffset>
                </wp:positionH>
                <wp:positionV relativeFrom="paragraph">
                  <wp:posOffset>94511</wp:posOffset>
                </wp:positionV>
                <wp:extent cx="5089984" cy="1162821"/>
                <wp:effectExtent l="19050" t="19050" r="15875" b="1841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984" cy="1162821"/>
                        </a:xfrm>
                        <a:prstGeom prst="rect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60F" w:rsidRDefault="005A79F1" w:rsidP="005A79F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C/R</w:t>
                            </w:r>
                            <w:r w:rsidRPr="005A79F1">
                              <w:rPr>
                                <w:b/>
                                <w:sz w:val="32"/>
                              </w:rPr>
                              <w:t xml:space="preserve"> de la 2ème Réunion NAO </w:t>
                            </w:r>
                          </w:p>
                          <w:p w:rsidR="005A79F1" w:rsidRPr="005A79F1" w:rsidRDefault="005A79F1" w:rsidP="005A79F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A79F1">
                              <w:rPr>
                                <w:b/>
                                <w:sz w:val="32"/>
                              </w:rPr>
                              <w:t>« Temps de travail »</w:t>
                            </w:r>
                          </w:p>
                          <w:p w:rsidR="005A79F1" w:rsidRPr="005A79F1" w:rsidRDefault="005A79F1" w:rsidP="005A79F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A79F1">
                              <w:rPr>
                                <w:b/>
                                <w:sz w:val="32"/>
                              </w:rPr>
                              <w:t>Jeudi 30 novembre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4.8pt;margin-top:7.45pt;width:400.8pt;height:9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" fillcolor="white [3201]" strokecolor="black [3200]" strokeweight="2.25pt">
                <v:textbox>
                  <w:txbxContent>
                    <w:p w:rsidR="0043460F" w:rsidRDefault="005A79F1" w:rsidP="005A79F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C/R</w:t>
                      </w:r>
                      <w:r w:rsidRPr="005A79F1">
                        <w:rPr>
                          <w:b/>
                          <w:sz w:val="32"/>
                        </w:rPr>
                        <w:t xml:space="preserve"> de la </w:t>
                      </w:r>
                      <w:r w:rsidRPr="005A79F1">
                        <w:rPr>
                          <w:b/>
                          <w:sz w:val="32"/>
                        </w:rPr>
                        <w:t xml:space="preserve">2ème Réunion NAO </w:t>
                      </w:r>
                    </w:p>
                    <w:p w:rsidR="005A79F1" w:rsidRPr="005A79F1" w:rsidRDefault="005A79F1" w:rsidP="005A79F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A79F1">
                        <w:rPr>
                          <w:b/>
                          <w:sz w:val="32"/>
                        </w:rPr>
                        <w:t>« </w:t>
                      </w:r>
                      <w:r w:rsidRPr="005A79F1">
                        <w:rPr>
                          <w:b/>
                          <w:sz w:val="32"/>
                        </w:rPr>
                        <w:t>Temps de travail</w:t>
                      </w:r>
                      <w:r w:rsidRPr="005A79F1">
                        <w:rPr>
                          <w:b/>
                          <w:sz w:val="32"/>
                        </w:rPr>
                        <w:t> »</w:t>
                      </w:r>
                    </w:p>
                    <w:p w:rsidR="005A79F1" w:rsidRPr="005A79F1" w:rsidRDefault="005A79F1" w:rsidP="005A79F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A79F1">
                        <w:rPr>
                          <w:b/>
                          <w:sz w:val="32"/>
                        </w:rPr>
                        <w:t>Jeudi 30 novembre 2023</w:t>
                      </w:r>
                    </w:p>
                  </w:txbxContent>
                </v:textbox>
              </v:shape>
            </w:pict>
          </mc:Fallback>
        </mc:AlternateContent>
      </w:r>
      <w:r w:rsidR="008B5629" w:rsidRPr="006B455A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541162F" wp14:editId="1CFCD534">
            <wp:simplePos x="0" y="0"/>
            <wp:positionH relativeFrom="column">
              <wp:posOffset>-1006475</wp:posOffset>
            </wp:positionH>
            <wp:positionV relativeFrom="paragraph">
              <wp:posOffset>24130</wp:posOffset>
            </wp:positionV>
            <wp:extent cx="866140" cy="9302115"/>
            <wp:effectExtent l="0" t="0" r="0" b="0"/>
            <wp:wrapSquare wrapText="bothSides"/>
            <wp:docPr id="720287832" name="Image 720287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287832" name="Image 72028783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930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4C76" w:rsidRPr="006B455A" w:rsidRDefault="002A4C76" w:rsidP="00541E6B">
      <w:pPr>
        <w:jc w:val="both"/>
        <w:rPr>
          <w:rFonts w:cs="Arial"/>
          <w:sz w:val="24"/>
          <w:szCs w:val="24"/>
        </w:rPr>
      </w:pPr>
    </w:p>
    <w:p w:rsidR="005A79F1" w:rsidRDefault="005A79F1" w:rsidP="00541E6B">
      <w:pPr>
        <w:jc w:val="both"/>
        <w:rPr>
          <w:rFonts w:cs="Arial"/>
          <w:sz w:val="24"/>
          <w:szCs w:val="24"/>
        </w:rPr>
      </w:pPr>
    </w:p>
    <w:p w:rsidR="005A79F1" w:rsidRDefault="005A79F1" w:rsidP="00541E6B">
      <w:pPr>
        <w:jc w:val="both"/>
        <w:rPr>
          <w:rFonts w:cs="Arial"/>
          <w:sz w:val="24"/>
          <w:szCs w:val="24"/>
        </w:rPr>
      </w:pPr>
    </w:p>
    <w:p w:rsidR="005A79F1" w:rsidRPr="00361CD7" w:rsidRDefault="005A79F1" w:rsidP="00541E6B">
      <w:pPr>
        <w:jc w:val="both"/>
        <w:rPr>
          <w:rFonts w:cs="Arial"/>
          <w:sz w:val="16"/>
          <w:szCs w:val="16"/>
        </w:rPr>
      </w:pPr>
    </w:p>
    <w:p w:rsidR="00476F14" w:rsidRDefault="005A79F1" w:rsidP="00541E6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Sans surprise aucune</w:t>
      </w:r>
      <w:r w:rsidR="002B3453" w:rsidRPr="006B455A">
        <w:rPr>
          <w:rFonts w:cs="Arial"/>
          <w:sz w:val="24"/>
          <w:szCs w:val="24"/>
        </w:rPr>
        <w:t xml:space="preserve">, à l’issue de quelques </w:t>
      </w:r>
      <w:r w:rsidR="002A4C76" w:rsidRPr="006B455A">
        <w:rPr>
          <w:rFonts w:cs="Arial"/>
          <w:sz w:val="24"/>
          <w:szCs w:val="24"/>
        </w:rPr>
        <w:t>échanges infructueux</w:t>
      </w:r>
      <w:r w:rsidR="006B455A" w:rsidRPr="006B455A">
        <w:rPr>
          <w:rFonts w:cs="Arial"/>
          <w:sz w:val="24"/>
          <w:szCs w:val="24"/>
        </w:rPr>
        <w:t xml:space="preserve">, </w:t>
      </w:r>
      <w:r w:rsidR="002B3453" w:rsidRPr="006B455A">
        <w:rPr>
          <w:rFonts w:cs="Arial"/>
          <w:sz w:val="24"/>
          <w:szCs w:val="24"/>
        </w:rPr>
        <w:t xml:space="preserve">la </w:t>
      </w:r>
      <w:r w:rsidR="006B455A" w:rsidRPr="006B455A">
        <w:rPr>
          <w:rFonts w:cs="Arial"/>
          <w:sz w:val="24"/>
          <w:szCs w:val="24"/>
        </w:rPr>
        <w:t>Direction</w:t>
      </w:r>
      <w:r w:rsidR="002B3453" w:rsidRPr="006B455A">
        <w:rPr>
          <w:rFonts w:cs="Arial"/>
          <w:sz w:val="24"/>
          <w:szCs w:val="24"/>
        </w:rPr>
        <w:t xml:space="preserve"> </w:t>
      </w:r>
      <w:r w:rsidR="006B455A">
        <w:rPr>
          <w:rFonts w:cs="Arial"/>
          <w:sz w:val="24"/>
          <w:szCs w:val="24"/>
        </w:rPr>
        <w:t>impose</w:t>
      </w:r>
      <w:r w:rsidR="002B3453" w:rsidRPr="006B455A">
        <w:rPr>
          <w:rFonts w:cs="Arial"/>
          <w:sz w:val="24"/>
          <w:szCs w:val="24"/>
        </w:rPr>
        <w:t xml:space="preserve"> la troisième semaine de congés d’été que </w:t>
      </w:r>
      <w:r w:rsidR="006B455A">
        <w:rPr>
          <w:rFonts w:cs="Arial"/>
          <w:sz w:val="24"/>
          <w:szCs w:val="24"/>
        </w:rPr>
        <w:t>vous pourrez placer</w:t>
      </w:r>
      <w:r w:rsidR="002B3453" w:rsidRPr="006B455A">
        <w:rPr>
          <w:rFonts w:cs="Arial"/>
          <w:sz w:val="24"/>
          <w:szCs w:val="24"/>
        </w:rPr>
        <w:t xml:space="preserve"> AVANT o</w:t>
      </w:r>
      <w:r w:rsidR="006B455A">
        <w:rPr>
          <w:rFonts w:cs="Arial"/>
          <w:sz w:val="24"/>
          <w:szCs w:val="24"/>
        </w:rPr>
        <w:t>u APRES les 2 semaines imposées</w:t>
      </w:r>
      <w:r w:rsidR="00476F14" w:rsidRPr="006B455A">
        <w:rPr>
          <w:rFonts w:cs="Arial"/>
          <w:sz w:val="24"/>
          <w:szCs w:val="24"/>
        </w:rPr>
        <w:t>.</w:t>
      </w:r>
    </w:p>
    <w:p w:rsidR="005A79F1" w:rsidRPr="00361CD7" w:rsidRDefault="005A79F1" w:rsidP="00541E6B">
      <w:pPr>
        <w:jc w:val="both"/>
        <w:rPr>
          <w:rFonts w:cs="Arial"/>
          <w:sz w:val="10"/>
          <w:szCs w:val="16"/>
        </w:rPr>
      </w:pPr>
    </w:p>
    <w:p w:rsidR="00803769" w:rsidRPr="006B455A" w:rsidRDefault="00476F14" w:rsidP="005A79F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contextualSpacing/>
        <w:jc w:val="center"/>
        <w:rPr>
          <w:rFonts w:cs="Arial"/>
          <w:b/>
          <w:sz w:val="24"/>
          <w:szCs w:val="24"/>
        </w:rPr>
      </w:pPr>
      <w:r w:rsidRPr="006B455A">
        <w:rPr>
          <w:rFonts w:cs="Arial"/>
          <w:b/>
          <w:sz w:val="24"/>
          <w:szCs w:val="24"/>
        </w:rPr>
        <w:t>Les dates de congés 2024-2025 sont donc fixées, et la traditionnelle</w:t>
      </w:r>
    </w:p>
    <w:p w:rsidR="00476F14" w:rsidRPr="006B455A" w:rsidRDefault="00476F14" w:rsidP="005A79F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contextualSpacing/>
        <w:jc w:val="center"/>
        <w:rPr>
          <w:rFonts w:cs="Arial"/>
          <w:b/>
          <w:sz w:val="24"/>
          <w:szCs w:val="24"/>
        </w:rPr>
      </w:pPr>
      <w:r w:rsidRPr="006B455A">
        <w:rPr>
          <w:rFonts w:cs="Arial"/>
          <w:b/>
          <w:sz w:val="24"/>
          <w:szCs w:val="24"/>
        </w:rPr>
        <w:t>« </w:t>
      </w:r>
      <w:r w:rsidR="002A4C76" w:rsidRPr="006B455A">
        <w:rPr>
          <w:rFonts w:cs="Arial"/>
          <w:b/>
          <w:sz w:val="24"/>
          <w:szCs w:val="24"/>
        </w:rPr>
        <w:t>N</w:t>
      </w:r>
      <w:r w:rsidRPr="006B455A">
        <w:rPr>
          <w:rFonts w:cs="Arial"/>
          <w:b/>
          <w:sz w:val="24"/>
          <w:szCs w:val="24"/>
        </w:rPr>
        <w:t>ote interne » sera diffusée dès demain :</w:t>
      </w:r>
    </w:p>
    <w:p w:rsidR="00803769" w:rsidRPr="006B455A" w:rsidRDefault="00803769" w:rsidP="005A79F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contextualSpacing/>
        <w:jc w:val="center"/>
        <w:rPr>
          <w:rFonts w:cs="Arial"/>
          <w:b/>
          <w:sz w:val="24"/>
          <w:szCs w:val="24"/>
        </w:rPr>
      </w:pPr>
    </w:p>
    <w:p w:rsidR="00476F14" w:rsidRPr="006B455A" w:rsidRDefault="00476F14" w:rsidP="005A79F1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color w:val="C00000"/>
        </w:rPr>
      </w:pPr>
      <w:r w:rsidRPr="006B455A">
        <w:rPr>
          <w:rFonts w:ascii="Arial" w:hAnsi="Arial" w:cs="Arial"/>
          <w:b/>
          <w:bCs/>
          <w:color w:val="auto"/>
        </w:rPr>
        <w:t xml:space="preserve">Congés légaux : </w:t>
      </w:r>
      <w:r w:rsidR="007214F8" w:rsidRPr="006B455A">
        <w:rPr>
          <w:rFonts w:ascii="Arial" w:hAnsi="Arial" w:cs="Arial"/>
          <w:b/>
          <w:color w:val="C00000"/>
        </w:rPr>
        <w:t>2</w:t>
      </w:r>
      <w:r w:rsidRPr="006B455A">
        <w:rPr>
          <w:rFonts w:ascii="Arial" w:hAnsi="Arial" w:cs="Arial"/>
          <w:b/>
          <w:color w:val="C00000"/>
        </w:rPr>
        <w:t xml:space="preserve"> semaines de fermeture (</w:t>
      </w:r>
      <w:r w:rsidR="009F7534" w:rsidRPr="006B455A">
        <w:rPr>
          <w:rFonts w:ascii="Arial" w:hAnsi="Arial" w:cs="Arial"/>
          <w:b/>
          <w:color w:val="C00000"/>
        </w:rPr>
        <w:t xml:space="preserve">du </w:t>
      </w:r>
      <w:r w:rsidR="007214F8" w:rsidRPr="006B455A">
        <w:rPr>
          <w:rFonts w:ascii="Arial" w:hAnsi="Arial" w:cs="Arial"/>
          <w:b/>
          <w:color w:val="C00000"/>
        </w:rPr>
        <w:t xml:space="preserve">vendredi 26 juillet </w:t>
      </w:r>
      <w:r w:rsidRPr="006B455A">
        <w:rPr>
          <w:rFonts w:ascii="Arial" w:hAnsi="Arial" w:cs="Arial"/>
          <w:b/>
          <w:color w:val="C00000"/>
        </w:rPr>
        <w:t xml:space="preserve">2024 </w:t>
      </w:r>
      <w:r w:rsidR="009F7534" w:rsidRPr="006B455A">
        <w:rPr>
          <w:rFonts w:ascii="Arial" w:hAnsi="Arial" w:cs="Arial"/>
          <w:b/>
          <w:color w:val="C00000"/>
        </w:rPr>
        <w:t>au</w:t>
      </w:r>
      <w:r w:rsidRPr="006B455A">
        <w:rPr>
          <w:rFonts w:ascii="Arial" w:hAnsi="Arial" w:cs="Arial"/>
          <w:b/>
          <w:color w:val="C00000"/>
        </w:rPr>
        <w:t xml:space="preserve"> </w:t>
      </w:r>
      <w:r w:rsidR="007214F8" w:rsidRPr="006B455A">
        <w:rPr>
          <w:rFonts w:ascii="Arial" w:hAnsi="Arial" w:cs="Arial"/>
          <w:b/>
          <w:color w:val="C00000"/>
        </w:rPr>
        <w:t xml:space="preserve">lundi 12 </w:t>
      </w:r>
      <w:r w:rsidRPr="006B455A">
        <w:rPr>
          <w:rFonts w:ascii="Arial" w:hAnsi="Arial" w:cs="Arial"/>
          <w:b/>
          <w:color w:val="C00000"/>
        </w:rPr>
        <w:t>aout 2024)</w:t>
      </w:r>
      <w:r w:rsidR="009F7534" w:rsidRPr="006B455A">
        <w:rPr>
          <w:rFonts w:ascii="Arial" w:hAnsi="Arial" w:cs="Arial"/>
          <w:b/>
          <w:color w:val="C00000"/>
        </w:rPr>
        <w:t xml:space="preserve"> +</w:t>
      </w:r>
      <w:r w:rsidR="007214F8" w:rsidRPr="006B455A">
        <w:rPr>
          <w:rFonts w:ascii="Arial" w:hAnsi="Arial" w:cs="Arial"/>
          <w:b/>
          <w:color w:val="C00000"/>
        </w:rPr>
        <w:t xml:space="preserve"> 3</w:t>
      </w:r>
      <w:r w:rsidR="007214F8" w:rsidRPr="006B455A">
        <w:rPr>
          <w:rFonts w:ascii="Arial" w:hAnsi="Arial" w:cs="Arial"/>
          <w:b/>
          <w:color w:val="C00000"/>
          <w:vertAlign w:val="superscript"/>
        </w:rPr>
        <w:t>ème</w:t>
      </w:r>
      <w:r w:rsidR="007214F8" w:rsidRPr="006B455A">
        <w:rPr>
          <w:rFonts w:ascii="Arial" w:hAnsi="Arial" w:cs="Arial"/>
          <w:b/>
          <w:color w:val="C00000"/>
        </w:rPr>
        <w:t xml:space="preserve"> semaine accolée avant ou après</w:t>
      </w:r>
      <w:r w:rsidR="009F7534" w:rsidRPr="006B455A">
        <w:rPr>
          <w:rFonts w:ascii="Arial" w:hAnsi="Arial" w:cs="Arial"/>
          <w:b/>
          <w:color w:val="C00000"/>
        </w:rPr>
        <w:t>. La</w:t>
      </w:r>
      <w:r w:rsidRPr="006B455A">
        <w:rPr>
          <w:rFonts w:ascii="Arial" w:hAnsi="Arial" w:cs="Arial"/>
          <w:b/>
          <w:color w:val="C00000"/>
        </w:rPr>
        <w:t xml:space="preserve"> 4ème semaine </w:t>
      </w:r>
      <w:r w:rsidR="009F7534" w:rsidRPr="006B455A">
        <w:rPr>
          <w:rFonts w:ascii="Arial" w:hAnsi="Arial" w:cs="Arial"/>
          <w:b/>
          <w:color w:val="C00000"/>
        </w:rPr>
        <w:t xml:space="preserve">est </w:t>
      </w:r>
      <w:r w:rsidRPr="006B455A">
        <w:rPr>
          <w:rFonts w:ascii="Arial" w:hAnsi="Arial" w:cs="Arial"/>
          <w:b/>
          <w:color w:val="C00000"/>
        </w:rPr>
        <w:t>à prendre avant le 31 octobre</w:t>
      </w:r>
      <w:r w:rsidR="009F7534" w:rsidRPr="006B455A">
        <w:rPr>
          <w:rFonts w:ascii="Arial" w:hAnsi="Arial" w:cs="Arial"/>
          <w:b/>
          <w:color w:val="C00000"/>
        </w:rPr>
        <w:t xml:space="preserve"> 2024</w:t>
      </w:r>
      <w:r w:rsidRPr="006B455A">
        <w:rPr>
          <w:rFonts w:ascii="Arial" w:hAnsi="Arial" w:cs="Arial"/>
          <w:b/>
          <w:color w:val="C00000"/>
        </w:rPr>
        <w:t>.</w:t>
      </w:r>
    </w:p>
    <w:p w:rsidR="002B3453" w:rsidRPr="006B455A" w:rsidRDefault="00476F14" w:rsidP="005A79F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cs="Arial"/>
          <w:sz w:val="24"/>
          <w:szCs w:val="24"/>
        </w:rPr>
      </w:pPr>
      <w:r w:rsidRPr="006B455A">
        <w:rPr>
          <w:rFonts w:cs="Arial"/>
          <w:b/>
          <w:bCs/>
          <w:sz w:val="24"/>
          <w:szCs w:val="24"/>
        </w:rPr>
        <w:t xml:space="preserve">RTT : </w:t>
      </w:r>
      <w:r w:rsidRPr="006B455A">
        <w:rPr>
          <w:rFonts w:cs="Arial"/>
          <w:sz w:val="24"/>
          <w:szCs w:val="24"/>
        </w:rPr>
        <w:t>2 semaines de fermeture à Noel (23 décembre 2024 - 3 janvier 2025) + les vendredis 2 et 30 mai 2025.</w:t>
      </w:r>
    </w:p>
    <w:p w:rsidR="008B5629" w:rsidRPr="00361CD7" w:rsidRDefault="008B5629" w:rsidP="00541E6B">
      <w:pPr>
        <w:jc w:val="both"/>
        <w:rPr>
          <w:rFonts w:cs="Arial"/>
          <w:sz w:val="16"/>
          <w:szCs w:val="16"/>
        </w:rPr>
      </w:pPr>
    </w:p>
    <w:p w:rsidR="009F7534" w:rsidRPr="006B455A" w:rsidRDefault="009F7534" w:rsidP="009F7534">
      <w:pPr>
        <w:jc w:val="both"/>
        <w:rPr>
          <w:rFonts w:cs="Arial"/>
          <w:sz w:val="24"/>
          <w:szCs w:val="24"/>
        </w:rPr>
      </w:pPr>
      <w:r w:rsidRPr="006B455A">
        <w:rPr>
          <w:rFonts w:cs="Arial"/>
          <w:sz w:val="24"/>
          <w:szCs w:val="24"/>
        </w:rPr>
        <w:t xml:space="preserve">Les salariés de production sont encore une fois </w:t>
      </w:r>
      <w:r w:rsidR="00BD474D" w:rsidRPr="006B455A">
        <w:rPr>
          <w:rFonts w:cs="Arial"/>
          <w:sz w:val="24"/>
          <w:szCs w:val="24"/>
        </w:rPr>
        <w:t xml:space="preserve">les plus </w:t>
      </w:r>
      <w:r w:rsidRPr="006B455A">
        <w:rPr>
          <w:rFonts w:cs="Arial"/>
          <w:sz w:val="24"/>
          <w:szCs w:val="24"/>
        </w:rPr>
        <w:t>pénalisés</w:t>
      </w:r>
      <w:r w:rsidR="006B455A">
        <w:rPr>
          <w:rFonts w:cs="Arial"/>
          <w:sz w:val="24"/>
          <w:szCs w:val="24"/>
        </w:rPr>
        <w:t xml:space="preserve"> par la Direction</w:t>
      </w:r>
      <w:r w:rsidRPr="006B455A">
        <w:rPr>
          <w:rFonts w:cs="Arial"/>
          <w:sz w:val="24"/>
          <w:szCs w:val="24"/>
        </w:rPr>
        <w:t xml:space="preserve"> qui ne souhaite pas </w:t>
      </w:r>
      <w:r w:rsidR="006B455A">
        <w:rPr>
          <w:rFonts w:cs="Arial"/>
          <w:sz w:val="24"/>
          <w:szCs w:val="24"/>
        </w:rPr>
        <w:t>vous accorder</w:t>
      </w:r>
      <w:r w:rsidRPr="006B455A">
        <w:rPr>
          <w:rFonts w:cs="Arial"/>
          <w:sz w:val="24"/>
          <w:szCs w:val="24"/>
        </w:rPr>
        <w:t xml:space="preserve"> la libre disposition, comme le demande pourtant la majorité des </w:t>
      </w:r>
      <w:r w:rsidR="006B455A" w:rsidRPr="006B455A">
        <w:rPr>
          <w:rFonts w:cs="Arial"/>
          <w:sz w:val="24"/>
          <w:szCs w:val="24"/>
        </w:rPr>
        <w:t>Organisations Syndicales</w:t>
      </w:r>
      <w:r w:rsidRPr="006B455A">
        <w:rPr>
          <w:rFonts w:cs="Arial"/>
          <w:sz w:val="24"/>
          <w:szCs w:val="24"/>
        </w:rPr>
        <w:t xml:space="preserve">. </w:t>
      </w:r>
      <w:r w:rsidR="006B455A" w:rsidRPr="006B455A">
        <w:rPr>
          <w:rFonts w:cs="Arial"/>
          <w:sz w:val="24"/>
          <w:szCs w:val="24"/>
        </w:rPr>
        <w:t>S</w:t>
      </w:r>
      <w:r w:rsidRPr="006B455A">
        <w:rPr>
          <w:rFonts w:cs="Arial"/>
          <w:sz w:val="24"/>
          <w:szCs w:val="24"/>
        </w:rPr>
        <w:t>euls concernés par les horaires de t</w:t>
      </w:r>
      <w:r w:rsidR="00BD5B6B" w:rsidRPr="006B455A">
        <w:rPr>
          <w:rFonts w:cs="Arial"/>
          <w:sz w:val="24"/>
          <w:szCs w:val="24"/>
        </w:rPr>
        <w:t>r</w:t>
      </w:r>
      <w:r w:rsidRPr="006B455A">
        <w:rPr>
          <w:rFonts w:cs="Arial"/>
          <w:sz w:val="24"/>
          <w:szCs w:val="24"/>
        </w:rPr>
        <w:t>a</w:t>
      </w:r>
      <w:r w:rsidR="006B455A">
        <w:rPr>
          <w:rFonts w:cs="Arial"/>
          <w:sz w:val="24"/>
          <w:szCs w:val="24"/>
        </w:rPr>
        <w:t>vail décalés (2x8, 3x8, samedi</w:t>
      </w:r>
      <w:r w:rsidR="00BD5B6B" w:rsidRPr="006B455A">
        <w:rPr>
          <w:rFonts w:cs="Arial"/>
          <w:sz w:val="24"/>
          <w:szCs w:val="24"/>
        </w:rPr>
        <w:t>,</w:t>
      </w:r>
      <w:r w:rsidR="006B455A">
        <w:rPr>
          <w:rFonts w:cs="Arial"/>
          <w:sz w:val="24"/>
          <w:szCs w:val="24"/>
        </w:rPr>
        <w:t xml:space="preserve"> nuit</w:t>
      </w:r>
      <w:r w:rsidR="00BD5B6B" w:rsidRPr="006B455A">
        <w:rPr>
          <w:rFonts w:cs="Arial"/>
          <w:sz w:val="24"/>
          <w:szCs w:val="24"/>
        </w:rPr>
        <w:t xml:space="preserve">), les salariés de production ne peuvent pas télétravailler et subissent la rigidité </w:t>
      </w:r>
      <w:r w:rsidR="006B455A">
        <w:rPr>
          <w:rFonts w:cs="Arial"/>
          <w:sz w:val="24"/>
          <w:szCs w:val="24"/>
        </w:rPr>
        <w:t>du pointage</w:t>
      </w:r>
      <w:r w:rsidR="00BD474D" w:rsidRPr="006B455A">
        <w:rPr>
          <w:rFonts w:cs="Arial"/>
          <w:sz w:val="24"/>
          <w:szCs w:val="24"/>
        </w:rPr>
        <w:t> !</w:t>
      </w:r>
      <w:r w:rsidR="00BD5B6B" w:rsidRPr="006B455A">
        <w:rPr>
          <w:rFonts w:cs="Arial"/>
          <w:sz w:val="24"/>
          <w:szCs w:val="24"/>
        </w:rPr>
        <w:t xml:space="preserve"> </w:t>
      </w:r>
      <w:r w:rsidR="00BD474D" w:rsidRPr="006B455A">
        <w:rPr>
          <w:rFonts w:cs="Arial"/>
          <w:sz w:val="24"/>
          <w:szCs w:val="24"/>
        </w:rPr>
        <w:t>L</w:t>
      </w:r>
      <w:r w:rsidR="00BD5B6B" w:rsidRPr="006B455A">
        <w:rPr>
          <w:rFonts w:cs="Arial"/>
          <w:sz w:val="24"/>
          <w:szCs w:val="24"/>
        </w:rPr>
        <w:t>es salariés de</w:t>
      </w:r>
      <w:r w:rsidR="005A79F1">
        <w:rPr>
          <w:rFonts w:cs="Arial"/>
          <w:sz w:val="24"/>
          <w:szCs w:val="24"/>
        </w:rPr>
        <w:t xml:space="preserve">s ateliers ont pourtant une vie, </w:t>
      </w:r>
      <w:r w:rsidR="00BD474D" w:rsidRPr="006B455A">
        <w:rPr>
          <w:rFonts w:cs="Arial"/>
          <w:sz w:val="24"/>
          <w:szCs w:val="24"/>
        </w:rPr>
        <w:t>eux aussi…</w:t>
      </w:r>
    </w:p>
    <w:p w:rsidR="00F47FF7" w:rsidRPr="006B455A" w:rsidRDefault="00C44A21" w:rsidP="00541E6B">
      <w:pPr>
        <w:jc w:val="both"/>
        <w:rPr>
          <w:rFonts w:cs="Arial"/>
          <w:sz w:val="24"/>
          <w:szCs w:val="24"/>
        </w:rPr>
      </w:pPr>
      <w:r w:rsidRPr="006B455A">
        <w:rPr>
          <w:rFonts w:cs="Arial"/>
          <w:sz w:val="24"/>
          <w:szCs w:val="24"/>
        </w:rPr>
        <w:t xml:space="preserve">Le </w:t>
      </w:r>
      <w:r w:rsidR="00F47FF7" w:rsidRPr="006B455A">
        <w:rPr>
          <w:rFonts w:cs="Arial"/>
          <w:sz w:val="24"/>
          <w:szCs w:val="24"/>
        </w:rPr>
        <w:t>vrai sujet</w:t>
      </w:r>
      <w:r w:rsidRPr="006B455A">
        <w:rPr>
          <w:rFonts w:cs="Arial"/>
          <w:sz w:val="24"/>
          <w:szCs w:val="24"/>
        </w:rPr>
        <w:t>,</w:t>
      </w:r>
      <w:r w:rsidR="00F47FF7" w:rsidRPr="006B455A">
        <w:rPr>
          <w:rFonts w:cs="Arial"/>
          <w:sz w:val="24"/>
          <w:szCs w:val="24"/>
        </w:rPr>
        <w:t xml:space="preserve"> qui</w:t>
      </w:r>
      <w:r w:rsidR="004772FA" w:rsidRPr="006B455A">
        <w:rPr>
          <w:rFonts w:cs="Arial"/>
          <w:sz w:val="24"/>
          <w:szCs w:val="24"/>
        </w:rPr>
        <w:t xml:space="preserve"> </w:t>
      </w:r>
      <w:r w:rsidR="006B455A">
        <w:rPr>
          <w:rFonts w:cs="Arial"/>
          <w:sz w:val="24"/>
          <w:szCs w:val="24"/>
        </w:rPr>
        <w:t>doit</w:t>
      </w:r>
      <w:r w:rsidR="004772FA" w:rsidRPr="006B455A">
        <w:rPr>
          <w:rFonts w:cs="Arial"/>
          <w:sz w:val="24"/>
          <w:szCs w:val="24"/>
        </w:rPr>
        <w:t xml:space="preserve"> légalement être </w:t>
      </w:r>
      <w:r w:rsidR="00541E6B" w:rsidRPr="006B455A">
        <w:rPr>
          <w:rFonts w:cs="Arial"/>
          <w:sz w:val="24"/>
          <w:szCs w:val="24"/>
        </w:rPr>
        <w:t>t</w:t>
      </w:r>
      <w:r w:rsidR="004772FA" w:rsidRPr="006B455A">
        <w:rPr>
          <w:rFonts w:cs="Arial"/>
          <w:sz w:val="24"/>
          <w:szCs w:val="24"/>
        </w:rPr>
        <w:t xml:space="preserve">raité </w:t>
      </w:r>
      <w:r w:rsidRPr="006B455A">
        <w:rPr>
          <w:rFonts w:cs="Arial"/>
          <w:sz w:val="24"/>
          <w:szCs w:val="24"/>
        </w:rPr>
        <w:t>lors de ces réunions « NAO Temps de travail »</w:t>
      </w:r>
      <w:r w:rsidR="006B455A">
        <w:rPr>
          <w:rFonts w:cs="Arial"/>
          <w:sz w:val="24"/>
          <w:szCs w:val="24"/>
        </w:rPr>
        <w:t>,</w:t>
      </w:r>
      <w:r w:rsidRPr="006B455A">
        <w:rPr>
          <w:rFonts w:cs="Arial"/>
          <w:sz w:val="24"/>
          <w:szCs w:val="24"/>
        </w:rPr>
        <w:t xml:space="preserve"> n’a même pas été abordé par la Direction aujourd’hui.</w:t>
      </w:r>
    </w:p>
    <w:p w:rsidR="00803769" w:rsidRPr="006B455A" w:rsidRDefault="00C44A21" w:rsidP="00541E6B">
      <w:pPr>
        <w:jc w:val="both"/>
        <w:rPr>
          <w:rFonts w:cs="Arial"/>
          <w:sz w:val="24"/>
          <w:szCs w:val="24"/>
        </w:rPr>
      </w:pPr>
      <w:r w:rsidRPr="006B455A">
        <w:rPr>
          <w:rFonts w:cs="Arial"/>
          <w:sz w:val="24"/>
          <w:szCs w:val="24"/>
        </w:rPr>
        <w:t xml:space="preserve">Le sujet est pourtant plus que jamais d’actualité : </w:t>
      </w:r>
      <w:r w:rsidR="00F47FF7" w:rsidRPr="006B455A">
        <w:rPr>
          <w:rFonts w:cs="Arial"/>
          <w:sz w:val="24"/>
          <w:szCs w:val="24"/>
        </w:rPr>
        <w:t xml:space="preserve">Le travail 6 jours sur 7 est déjà </w:t>
      </w:r>
      <w:r w:rsidR="006B455A">
        <w:rPr>
          <w:rFonts w:cs="Arial"/>
          <w:sz w:val="24"/>
          <w:szCs w:val="24"/>
        </w:rPr>
        <w:t>effectif</w:t>
      </w:r>
      <w:r w:rsidR="00F47FF7" w:rsidRPr="006B455A">
        <w:rPr>
          <w:rFonts w:cs="Arial"/>
          <w:sz w:val="24"/>
          <w:szCs w:val="24"/>
        </w:rPr>
        <w:t xml:space="preserve"> </w:t>
      </w:r>
      <w:r w:rsidR="006B455A">
        <w:rPr>
          <w:rFonts w:cs="Arial"/>
          <w:sz w:val="24"/>
          <w:szCs w:val="24"/>
        </w:rPr>
        <w:t>dans</w:t>
      </w:r>
      <w:r w:rsidR="00F47FF7" w:rsidRPr="006B455A">
        <w:rPr>
          <w:rFonts w:cs="Arial"/>
          <w:sz w:val="24"/>
          <w:szCs w:val="24"/>
        </w:rPr>
        <w:t xml:space="preserve"> plusieurs établissements. </w:t>
      </w:r>
      <w:r w:rsidR="005A79F1" w:rsidRPr="006B455A">
        <w:rPr>
          <w:rFonts w:cs="Arial"/>
          <w:sz w:val="24"/>
          <w:szCs w:val="24"/>
        </w:rPr>
        <w:t>L</w:t>
      </w:r>
      <w:r w:rsidR="00F47FF7" w:rsidRPr="006B455A">
        <w:rPr>
          <w:rFonts w:cs="Arial"/>
          <w:sz w:val="24"/>
          <w:szCs w:val="24"/>
        </w:rPr>
        <w:t xml:space="preserve">es salariés </w:t>
      </w:r>
      <w:r w:rsidR="006B455A">
        <w:rPr>
          <w:rFonts w:cs="Arial"/>
          <w:sz w:val="24"/>
          <w:szCs w:val="24"/>
        </w:rPr>
        <w:t xml:space="preserve">volontaires </w:t>
      </w:r>
      <w:r w:rsidR="00F47FF7" w:rsidRPr="006B455A">
        <w:rPr>
          <w:rFonts w:cs="Arial"/>
          <w:sz w:val="24"/>
          <w:szCs w:val="24"/>
        </w:rPr>
        <w:t xml:space="preserve">qui </w:t>
      </w:r>
      <w:r w:rsidR="005A79F1">
        <w:rPr>
          <w:rFonts w:cs="Arial"/>
          <w:sz w:val="24"/>
          <w:szCs w:val="24"/>
        </w:rPr>
        <w:t xml:space="preserve">aujourd’hui </w:t>
      </w:r>
      <w:r w:rsidR="006B455A">
        <w:rPr>
          <w:rFonts w:cs="Arial"/>
          <w:sz w:val="24"/>
          <w:szCs w:val="24"/>
        </w:rPr>
        <w:t>acceptent d’effectuer des heures supplémentaires le samedi, ne s</w:t>
      </w:r>
      <w:r w:rsidR="00F47FF7" w:rsidRPr="006B455A">
        <w:rPr>
          <w:rFonts w:cs="Arial"/>
          <w:sz w:val="24"/>
          <w:szCs w:val="24"/>
        </w:rPr>
        <w:t>ont pas inépuisables</w:t>
      </w:r>
      <w:r w:rsidR="00803769" w:rsidRPr="006B455A">
        <w:rPr>
          <w:rFonts w:cs="Arial"/>
          <w:sz w:val="24"/>
          <w:szCs w:val="24"/>
        </w:rPr>
        <w:t>.</w:t>
      </w:r>
    </w:p>
    <w:p w:rsidR="00F47FF7" w:rsidRDefault="004772FA" w:rsidP="00541E6B">
      <w:pPr>
        <w:jc w:val="both"/>
        <w:rPr>
          <w:rFonts w:cs="Arial"/>
          <w:sz w:val="24"/>
          <w:szCs w:val="24"/>
        </w:rPr>
      </w:pPr>
      <w:r w:rsidRPr="006B455A">
        <w:rPr>
          <w:rFonts w:cs="Arial"/>
          <w:sz w:val="24"/>
          <w:szCs w:val="24"/>
        </w:rPr>
        <w:t xml:space="preserve">La </w:t>
      </w:r>
      <w:r w:rsidR="006B455A" w:rsidRPr="006B455A">
        <w:rPr>
          <w:rFonts w:cs="Arial"/>
          <w:i/>
          <w:sz w:val="24"/>
          <w:szCs w:val="24"/>
        </w:rPr>
        <w:t>Loi Travail</w:t>
      </w:r>
      <w:r w:rsidR="006B455A" w:rsidRPr="006B455A">
        <w:rPr>
          <w:rFonts w:cs="Arial"/>
          <w:sz w:val="24"/>
          <w:szCs w:val="24"/>
        </w:rPr>
        <w:t xml:space="preserve"> </w:t>
      </w:r>
      <w:r w:rsidR="006B455A">
        <w:rPr>
          <w:rFonts w:cs="Arial"/>
          <w:sz w:val="24"/>
          <w:szCs w:val="24"/>
        </w:rPr>
        <w:t>que</w:t>
      </w:r>
      <w:r w:rsidR="00541E6B" w:rsidRPr="006B455A">
        <w:rPr>
          <w:rFonts w:cs="Arial"/>
          <w:sz w:val="24"/>
          <w:szCs w:val="24"/>
        </w:rPr>
        <w:t xml:space="preserve"> la CGT </w:t>
      </w:r>
      <w:r w:rsidR="006B455A">
        <w:rPr>
          <w:rFonts w:cs="Arial"/>
          <w:sz w:val="24"/>
          <w:szCs w:val="24"/>
        </w:rPr>
        <w:t>a combattu</w:t>
      </w:r>
      <w:r w:rsidR="00541E6B" w:rsidRPr="006B455A">
        <w:rPr>
          <w:rFonts w:cs="Arial"/>
          <w:sz w:val="24"/>
          <w:szCs w:val="24"/>
        </w:rPr>
        <w:t xml:space="preserve"> en 2016</w:t>
      </w:r>
      <w:r w:rsidR="006B455A">
        <w:rPr>
          <w:rFonts w:cs="Arial"/>
          <w:sz w:val="24"/>
          <w:szCs w:val="24"/>
        </w:rPr>
        <w:t>,</w:t>
      </w:r>
      <w:r w:rsidR="00541E6B" w:rsidRPr="006B455A">
        <w:rPr>
          <w:rFonts w:cs="Arial"/>
          <w:sz w:val="24"/>
          <w:szCs w:val="24"/>
        </w:rPr>
        <w:t xml:space="preserve"> a relevé le plafond d’heures supplémentaires</w:t>
      </w:r>
      <w:r w:rsidR="006B455A">
        <w:rPr>
          <w:rFonts w:cs="Arial"/>
          <w:sz w:val="24"/>
          <w:szCs w:val="24"/>
        </w:rPr>
        <w:t>, ce qui permet au patronat</w:t>
      </w:r>
      <w:r w:rsidR="00541E6B" w:rsidRPr="006B455A">
        <w:rPr>
          <w:rFonts w:cs="Arial"/>
          <w:sz w:val="24"/>
          <w:szCs w:val="24"/>
        </w:rPr>
        <w:t xml:space="preserve"> de </w:t>
      </w:r>
      <w:r w:rsidR="005A79F1">
        <w:rPr>
          <w:rFonts w:cs="Arial"/>
          <w:sz w:val="24"/>
          <w:szCs w:val="24"/>
        </w:rPr>
        <w:t>légitim</w:t>
      </w:r>
      <w:r w:rsidR="00541E6B" w:rsidRPr="006B455A">
        <w:rPr>
          <w:rFonts w:cs="Arial"/>
          <w:sz w:val="24"/>
          <w:szCs w:val="24"/>
        </w:rPr>
        <w:t>er la</w:t>
      </w:r>
      <w:r w:rsidR="005A79F1">
        <w:rPr>
          <w:rFonts w:cs="Arial"/>
          <w:sz w:val="24"/>
          <w:szCs w:val="24"/>
        </w:rPr>
        <w:t xml:space="preserve"> semaine de 6 jours !</w:t>
      </w:r>
      <w:r w:rsidR="00541E6B" w:rsidRPr="006B455A">
        <w:rPr>
          <w:rFonts w:cs="Arial"/>
          <w:sz w:val="24"/>
          <w:szCs w:val="24"/>
        </w:rPr>
        <w:t xml:space="preserve">  </w:t>
      </w:r>
    </w:p>
    <w:p w:rsidR="005A79F1" w:rsidRPr="00361CD7" w:rsidRDefault="005A79F1" w:rsidP="00541E6B">
      <w:pPr>
        <w:jc w:val="both"/>
        <w:rPr>
          <w:rFonts w:cs="Arial"/>
          <w:sz w:val="16"/>
          <w:szCs w:val="16"/>
        </w:rPr>
      </w:pPr>
    </w:p>
    <w:p w:rsidR="00140224" w:rsidRDefault="004772FA" w:rsidP="005A79F1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/>
        <w:contextualSpacing/>
        <w:jc w:val="center"/>
        <w:rPr>
          <w:rFonts w:cs="Arial"/>
          <w:b/>
          <w:color w:val="C00000"/>
          <w:sz w:val="24"/>
          <w:szCs w:val="24"/>
        </w:rPr>
      </w:pPr>
      <w:r w:rsidRPr="006B455A">
        <w:rPr>
          <w:rFonts w:cs="Arial"/>
          <w:b/>
          <w:color w:val="C00000"/>
          <w:sz w:val="24"/>
          <w:szCs w:val="24"/>
        </w:rPr>
        <w:t xml:space="preserve">La CGT est </w:t>
      </w:r>
      <w:r w:rsidR="00C44A21" w:rsidRPr="006B455A">
        <w:rPr>
          <w:rFonts w:cs="Arial"/>
          <w:b/>
          <w:color w:val="C00000"/>
          <w:sz w:val="24"/>
          <w:szCs w:val="24"/>
        </w:rPr>
        <w:t xml:space="preserve">aujourd’hui </w:t>
      </w:r>
      <w:r w:rsidRPr="006B455A">
        <w:rPr>
          <w:rFonts w:cs="Arial"/>
          <w:b/>
          <w:color w:val="C00000"/>
          <w:sz w:val="24"/>
          <w:szCs w:val="24"/>
        </w:rPr>
        <w:t xml:space="preserve">la seule </w:t>
      </w:r>
      <w:r w:rsidR="005A79F1" w:rsidRPr="006B455A">
        <w:rPr>
          <w:rFonts w:cs="Arial"/>
          <w:b/>
          <w:color w:val="C00000"/>
          <w:sz w:val="24"/>
          <w:szCs w:val="24"/>
        </w:rPr>
        <w:t xml:space="preserve">Organisation Syndicale </w:t>
      </w:r>
      <w:r w:rsidR="00C44A21" w:rsidRPr="006B455A">
        <w:rPr>
          <w:rFonts w:cs="Arial"/>
          <w:b/>
          <w:color w:val="C00000"/>
          <w:sz w:val="24"/>
          <w:szCs w:val="24"/>
        </w:rPr>
        <w:t>chez Dassault</w:t>
      </w:r>
      <w:r w:rsidRPr="006B455A">
        <w:rPr>
          <w:rFonts w:cs="Arial"/>
          <w:b/>
          <w:color w:val="C00000"/>
          <w:sz w:val="24"/>
          <w:szCs w:val="24"/>
        </w:rPr>
        <w:t xml:space="preserve"> à porter haut et fort la réduction du temps de travail dans son cahier revendicatif</w:t>
      </w:r>
      <w:r w:rsidR="00140224" w:rsidRPr="006B455A">
        <w:rPr>
          <w:rFonts w:cs="Arial"/>
          <w:b/>
          <w:color w:val="C00000"/>
          <w:sz w:val="24"/>
          <w:szCs w:val="24"/>
        </w:rPr>
        <w:t>.</w:t>
      </w:r>
    </w:p>
    <w:p w:rsidR="005A79F1" w:rsidRPr="006B455A" w:rsidRDefault="005A79F1" w:rsidP="005A79F1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/>
        <w:contextualSpacing/>
        <w:jc w:val="center"/>
        <w:rPr>
          <w:rFonts w:cs="Arial"/>
          <w:b/>
          <w:color w:val="C00000"/>
          <w:sz w:val="24"/>
          <w:szCs w:val="24"/>
        </w:rPr>
      </w:pPr>
    </w:p>
    <w:p w:rsidR="004772FA" w:rsidRPr="006B455A" w:rsidRDefault="00140224" w:rsidP="005A79F1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/>
        <w:contextualSpacing/>
        <w:jc w:val="center"/>
        <w:rPr>
          <w:rFonts w:cs="Arial"/>
          <w:b/>
          <w:color w:val="C00000"/>
          <w:sz w:val="24"/>
          <w:szCs w:val="24"/>
        </w:rPr>
      </w:pPr>
      <w:r w:rsidRPr="006B455A">
        <w:rPr>
          <w:rFonts w:cs="Arial"/>
          <w:b/>
          <w:color w:val="C00000"/>
          <w:sz w:val="24"/>
          <w:szCs w:val="24"/>
        </w:rPr>
        <w:t>S</w:t>
      </w:r>
      <w:r w:rsidR="004772FA" w:rsidRPr="006B455A">
        <w:rPr>
          <w:rFonts w:cs="Arial"/>
          <w:b/>
          <w:color w:val="C00000"/>
          <w:sz w:val="24"/>
          <w:szCs w:val="24"/>
        </w:rPr>
        <w:t xml:space="preserve">erions-nous seuls à souhaiter </w:t>
      </w:r>
      <w:r w:rsidR="00C44A21" w:rsidRPr="006B455A">
        <w:rPr>
          <w:rFonts w:cs="Arial"/>
          <w:b/>
          <w:color w:val="C00000"/>
          <w:sz w:val="24"/>
          <w:szCs w:val="24"/>
        </w:rPr>
        <w:t xml:space="preserve">plus de temps </w:t>
      </w:r>
      <w:r w:rsidR="005A79F1">
        <w:rPr>
          <w:rFonts w:cs="Arial"/>
          <w:b/>
          <w:color w:val="C00000"/>
          <w:sz w:val="24"/>
          <w:szCs w:val="24"/>
        </w:rPr>
        <w:t>libre dans notre vie personnelle</w:t>
      </w:r>
      <w:r w:rsidR="00C44A21" w:rsidRPr="006B455A">
        <w:rPr>
          <w:rFonts w:cs="Arial"/>
          <w:b/>
          <w:color w:val="C00000"/>
          <w:sz w:val="24"/>
          <w:szCs w:val="24"/>
        </w:rPr>
        <w:t> ? Nous pensons que non !</w:t>
      </w:r>
    </w:p>
    <w:p w:rsidR="002A4C76" w:rsidRPr="00361CD7" w:rsidRDefault="002A4C76" w:rsidP="00541E6B">
      <w:pPr>
        <w:jc w:val="both"/>
        <w:rPr>
          <w:rFonts w:cs="Arial"/>
          <w:sz w:val="10"/>
          <w:szCs w:val="16"/>
        </w:rPr>
      </w:pPr>
    </w:p>
    <w:p w:rsidR="005A79F1" w:rsidRDefault="004772FA" w:rsidP="00541E6B">
      <w:pPr>
        <w:jc w:val="both"/>
        <w:rPr>
          <w:rFonts w:cs="Arial"/>
          <w:sz w:val="24"/>
          <w:szCs w:val="24"/>
        </w:rPr>
      </w:pPr>
      <w:r w:rsidRPr="006B455A">
        <w:rPr>
          <w:rFonts w:cs="Arial"/>
          <w:sz w:val="24"/>
          <w:szCs w:val="24"/>
        </w:rPr>
        <w:t>La CGT encourage les salariés souhaitant avancer sur le sujet à se faire entendre</w:t>
      </w:r>
      <w:r w:rsidR="005A79F1">
        <w:rPr>
          <w:rFonts w:cs="Arial"/>
          <w:sz w:val="24"/>
          <w:szCs w:val="24"/>
        </w:rPr>
        <w:t> !</w:t>
      </w:r>
    </w:p>
    <w:p w:rsidR="00476F14" w:rsidRPr="006B455A" w:rsidRDefault="004772FA" w:rsidP="00541E6B">
      <w:pPr>
        <w:jc w:val="both"/>
        <w:rPr>
          <w:rFonts w:cs="Arial"/>
          <w:sz w:val="24"/>
          <w:szCs w:val="24"/>
        </w:rPr>
      </w:pPr>
      <w:r w:rsidRPr="006B455A">
        <w:rPr>
          <w:rFonts w:cs="Arial"/>
          <w:sz w:val="24"/>
          <w:szCs w:val="24"/>
        </w:rPr>
        <w:t>Flash 5, entretien individuel, réunions locales, interpellation des autres organisations syndicales, … toutes les occasions seront bonnes !</w:t>
      </w:r>
    </w:p>
    <w:p w:rsidR="005A79F1" w:rsidRDefault="005A79F1" w:rsidP="00382F9F">
      <w:pPr>
        <w:jc w:val="right"/>
        <w:rPr>
          <w:rFonts w:cs="Arial"/>
          <w:sz w:val="24"/>
          <w:szCs w:val="24"/>
        </w:rPr>
      </w:pPr>
    </w:p>
    <w:p w:rsidR="005A79F1" w:rsidRDefault="005A79F1" w:rsidP="00382F9F">
      <w:pPr>
        <w:jc w:val="right"/>
        <w:rPr>
          <w:rFonts w:cs="Arial"/>
          <w:sz w:val="24"/>
          <w:szCs w:val="24"/>
        </w:rPr>
      </w:pPr>
    </w:p>
    <w:p w:rsidR="00382F9F" w:rsidRPr="006B455A" w:rsidRDefault="00382F9F" w:rsidP="00382F9F">
      <w:pPr>
        <w:jc w:val="right"/>
        <w:rPr>
          <w:rFonts w:cs="Arial"/>
          <w:sz w:val="24"/>
          <w:szCs w:val="24"/>
        </w:rPr>
      </w:pPr>
      <w:r w:rsidRPr="006B455A">
        <w:rPr>
          <w:rFonts w:cs="Arial"/>
          <w:sz w:val="24"/>
          <w:szCs w:val="24"/>
        </w:rPr>
        <w:t>St Cloud, jeudi 30 novembre 2023</w:t>
      </w:r>
    </w:p>
    <w:sectPr w:rsidR="00382F9F" w:rsidRPr="006B455A" w:rsidSect="002A4C76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2A0" w:rsidRDefault="009442A0" w:rsidP="008B5629">
      <w:pPr>
        <w:spacing w:after="0" w:line="240" w:lineRule="auto"/>
      </w:pPr>
      <w:r>
        <w:separator/>
      </w:r>
    </w:p>
  </w:endnote>
  <w:endnote w:type="continuationSeparator" w:id="0">
    <w:p w:rsidR="009442A0" w:rsidRDefault="009442A0" w:rsidP="008B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2A0" w:rsidRDefault="009442A0" w:rsidP="008B5629">
      <w:pPr>
        <w:spacing w:after="0" w:line="240" w:lineRule="auto"/>
      </w:pPr>
      <w:r>
        <w:separator/>
      </w:r>
    </w:p>
  </w:footnote>
  <w:footnote w:type="continuationSeparator" w:id="0">
    <w:p w:rsidR="009442A0" w:rsidRDefault="009442A0" w:rsidP="008B5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79"/>
    <w:rsid w:val="00007AD2"/>
    <w:rsid w:val="00034A3F"/>
    <w:rsid w:val="00051479"/>
    <w:rsid w:val="00063905"/>
    <w:rsid w:val="0008787E"/>
    <w:rsid w:val="0009525E"/>
    <w:rsid w:val="000D411B"/>
    <w:rsid w:val="000F0116"/>
    <w:rsid w:val="00124E49"/>
    <w:rsid w:val="00130E69"/>
    <w:rsid w:val="00131485"/>
    <w:rsid w:val="00140224"/>
    <w:rsid w:val="00140A93"/>
    <w:rsid w:val="001621EF"/>
    <w:rsid w:val="0016251F"/>
    <w:rsid w:val="00192EB1"/>
    <w:rsid w:val="001C1C32"/>
    <w:rsid w:val="001D1FD7"/>
    <w:rsid w:val="001D5502"/>
    <w:rsid w:val="00224DBF"/>
    <w:rsid w:val="0023061C"/>
    <w:rsid w:val="00242FE2"/>
    <w:rsid w:val="00250A6B"/>
    <w:rsid w:val="00255805"/>
    <w:rsid w:val="002907F4"/>
    <w:rsid w:val="00295A0B"/>
    <w:rsid w:val="002A4C76"/>
    <w:rsid w:val="002B3453"/>
    <w:rsid w:val="002F38A7"/>
    <w:rsid w:val="00361CD7"/>
    <w:rsid w:val="00382F9F"/>
    <w:rsid w:val="003918B2"/>
    <w:rsid w:val="003D4406"/>
    <w:rsid w:val="003E4003"/>
    <w:rsid w:val="003F3354"/>
    <w:rsid w:val="00403213"/>
    <w:rsid w:val="0043460F"/>
    <w:rsid w:val="0044646D"/>
    <w:rsid w:val="00476F14"/>
    <w:rsid w:val="004772FA"/>
    <w:rsid w:val="004D43D5"/>
    <w:rsid w:val="0053542F"/>
    <w:rsid w:val="00541E6B"/>
    <w:rsid w:val="0054241C"/>
    <w:rsid w:val="005753AB"/>
    <w:rsid w:val="00576D12"/>
    <w:rsid w:val="00584139"/>
    <w:rsid w:val="005A1543"/>
    <w:rsid w:val="005A2380"/>
    <w:rsid w:val="005A79F1"/>
    <w:rsid w:val="005B1CBC"/>
    <w:rsid w:val="005B24E7"/>
    <w:rsid w:val="005D4ED9"/>
    <w:rsid w:val="0066024C"/>
    <w:rsid w:val="006B24D0"/>
    <w:rsid w:val="006B455A"/>
    <w:rsid w:val="00701ADC"/>
    <w:rsid w:val="007214F8"/>
    <w:rsid w:val="007558B7"/>
    <w:rsid w:val="0076541A"/>
    <w:rsid w:val="0077060E"/>
    <w:rsid w:val="00782364"/>
    <w:rsid w:val="00786CD1"/>
    <w:rsid w:val="007B0B10"/>
    <w:rsid w:val="007B38AA"/>
    <w:rsid w:val="00803769"/>
    <w:rsid w:val="00840F17"/>
    <w:rsid w:val="008B0CEA"/>
    <w:rsid w:val="008B5629"/>
    <w:rsid w:val="009412DE"/>
    <w:rsid w:val="0094165B"/>
    <w:rsid w:val="009442A0"/>
    <w:rsid w:val="00946056"/>
    <w:rsid w:val="00973CD9"/>
    <w:rsid w:val="00975158"/>
    <w:rsid w:val="009855F9"/>
    <w:rsid w:val="00993434"/>
    <w:rsid w:val="009E6CCF"/>
    <w:rsid w:val="009F7534"/>
    <w:rsid w:val="00A61C1F"/>
    <w:rsid w:val="00A70BD6"/>
    <w:rsid w:val="00B32104"/>
    <w:rsid w:val="00B52D52"/>
    <w:rsid w:val="00B93DF8"/>
    <w:rsid w:val="00BA3362"/>
    <w:rsid w:val="00BC3AAB"/>
    <w:rsid w:val="00BD15E6"/>
    <w:rsid w:val="00BD474D"/>
    <w:rsid w:val="00BD5B6B"/>
    <w:rsid w:val="00C3335A"/>
    <w:rsid w:val="00C44A21"/>
    <w:rsid w:val="00C51BC6"/>
    <w:rsid w:val="00C523B6"/>
    <w:rsid w:val="00CB715E"/>
    <w:rsid w:val="00CF34C1"/>
    <w:rsid w:val="00CF4812"/>
    <w:rsid w:val="00D308DB"/>
    <w:rsid w:val="00D313C9"/>
    <w:rsid w:val="00D50839"/>
    <w:rsid w:val="00D74BA7"/>
    <w:rsid w:val="00D8266D"/>
    <w:rsid w:val="00DB7DCB"/>
    <w:rsid w:val="00DD59C2"/>
    <w:rsid w:val="00DE51B7"/>
    <w:rsid w:val="00E55FE1"/>
    <w:rsid w:val="00E61CF3"/>
    <w:rsid w:val="00E64ED5"/>
    <w:rsid w:val="00E67282"/>
    <w:rsid w:val="00E822C0"/>
    <w:rsid w:val="00E824EF"/>
    <w:rsid w:val="00EB7F03"/>
    <w:rsid w:val="00EC289B"/>
    <w:rsid w:val="00EE3E8F"/>
    <w:rsid w:val="00F05920"/>
    <w:rsid w:val="00F33247"/>
    <w:rsid w:val="00F45A80"/>
    <w:rsid w:val="00F47FF7"/>
    <w:rsid w:val="00F61554"/>
    <w:rsid w:val="00F91002"/>
    <w:rsid w:val="00FB6A56"/>
    <w:rsid w:val="00FF2BBC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D6515-0DB7-45A7-A0B7-AE9BDA55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5E6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76F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B5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5629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8B5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562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Dassault-Aviation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CGT St Cloud</dc:creator>
  <cp:keywords/>
  <dc:description/>
  <cp:lastModifiedBy>CGT</cp:lastModifiedBy>
  <cp:revision>2</cp:revision>
  <cp:lastPrinted>2023-11-30T09:35:00Z</cp:lastPrinted>
  <dcterms:created xsi:type="dcterms:W3CDTF">2023-11-30T12:09:00Z</dcterms:created>
  <dcterms:modified xsi:type="dcterms:W3CDTF">2023-11-30T12:09:00Z</dcterms:modified>
</cp:coreProperties>
</file>