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AD" w:rsidRPr="004718CF" w:rsidRDefault="00CE50AD" w:rsidP="004718CF">
      <w:pPr>
        <w:jc w:val="center"/>
        <w:rPr>
          <w:rFonts w:ascii="Times New Roman" w:hAnsi="Times New Roman"/>
          <w:b/>
          <w:sz w:val="32"/>
        </w:rPr>
      </w:pPr>
      <w:bookmarkStart w:id="0" w:name="_GoBack"/>
      <w:bookmarkEnd w:id="0"/>
      <w:r w:rsidRPr="004718CF">
        <w:rPr>
          <w:rFonts w:eastAsia="Calibri" w:cs="Arial"/>
          <w:b/>
          <w:noProof/>
          <w:sz w:val="36"/>
          <w:szCs w:val="32"/>
        </w:rPr>
        <w:drawing>
          <wp:anchor distT="0" distB="0" distL="114300" distR="114300" simplePos="0" relativeHeight="251659264" behindDoc="0" locked="0" layoutInCell="1" allowOverlap="1" wp14:anchorId="301A1CCA" wp14:editId="74CF3321">
            <wp:simplePos x="0" y="0"/>
            <wp:positionH relativeFrom="page">
              <wp:posOffset>398863</wp:posOffset>
            </wp:positionH>
            <wp:positionV relativeFrom="paragraph">
              <wp:posOffset>5107</wp:posOffset>
            </wp:positionV>
            <wp:extent cx="1686560" cy="873760"/>
            <wp:effectExtent l="0" t="0" r="889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CF">
        <w:rPr>
          <w:rFonts w:ascii="Times New Roman" w:hAnsi="Times New Roman"/>
          <w:b/>
          <w:sz w:val="32"/>
        </w:rPr>
        <w:t xml:space="preserve">                    </w:t>
      </w:r>
      <w:r w:rsidRPr="004718CF">
        <w:rPr>
          <w:rFonts w:ascii="Times New Roman" w:hAnsi="Times New Roman"/>
          <w:b/>
          <w:sz w:val="32"/>
        </w:rPr>
        <w:t>Compte rendu CGT</w:t>
      </w:r>
      <w:r w:rsidRPr="004718CF">
        <w:rPr>
          <w:rFonts w:ascii="Times New Roman" w:hAnsi="Times New Roman"/>
          <w:b/>
          <w:sz w:val="32"/>
        </w:rPr>
        <w:br/>
        <w:t xml:space="preserve">                            Réunion du Comité Social et économique central</w:t>
      </w:r>
      <w:r w:rsidRPr="004718CF">
        <w:rPr>
          <w:rFonts w:ascii="Times New Roman" w:hAnsi="Times New Roman"/>
          <w:b/>
          <w:sz w:val="32"/>
        </w:rPr>
        <w:br/>
        <w:t xml:space="preserve">     </w:t>
      </w:r>
      <w:r w:rsidR="004718CF">
        <w:rPr>
          <w:rFonts w:ascii="Times New Roman" w:hAnsi="Times New Roman"/>
          <w:b/>
          <w:sz w:val="32"/>
        </w:rPr>
        <w:t xml:space="preserve">          </w:t>
      </w:r>
      <w:r w:rsidRPr="004718CF">
        <w:rPr>
          <w:rFonts w:ascii="Times New Roman" w:hAnsi="Times New Roman"/>
          <w:b/>
          <w:sz w:val="32"/>
        </w:rPr>
        <w:t xml:space="preserve">     20 octobre 2022</w:t>
      </w:r>
    </w:p>
    <w:p w:rsidR="00CE50AD" w:rsidRPr="000B312A" w:rsidRDefault="00CE50AD" w:rsidP="00CE50AD">
      <w:pPr>
        <w:jc w:val="center"/>
        <w:rPr>
          <w:rFonts w:ascii="Times New Roman" w:hAnsi="Times New Roman"/>
          <w:b/>
        </w:rPr>
      </w:pPr>
    </w:p>
    <w:p w:rsidR="00CE50AD" w:rsidRPr="00653A2C" w:rsidRDefault="00CE50AD" w:rsidP="00CE50AD">
      <w:pPr>
        <w:rPr>
          <w:rFonts w:ascii="Times New Roman" w:hAnsi="Times New Roman"/>
          <w:sz w:val="14"/>
        </w:rPr>
      </w:pPr>
    </w:p>
    <w:p w:rsidR="00CE50AD" w:rsidRDefault="00CE50AD" w:rsidP="00CE50AD">
      <w:pPr>
        <w:jc w:val="both"/>
        <w:rPr>
          <w:rFonts w:ascii="Times New Roman" w:hAnsi="Times New Roman"/>
        </w:rPr>
      </w:pPr>
      <w:r>
        <w:rPr>
          <w:rFonts w:ascii="Times New Roman" w:hAnsi="Times New Roman"/>
        </w:rPr>
        <w:t>Jeudi 20 octobre 2022 s’est tenue une réunion ordinaire du CSEC, à St Cloud, en présence de M. Segalen et Madame Guillemet.</w:t>
      </w:r>
    </w:p>
    <w:p w:rsidR="00CE50AD" w:rsidRPr="00541B7A" w:rsidRDefault="00CE50AD" w:rsidP="00CE50AD">
      <w:pPr>
        <w:jc w:val="both"/>
        <w:rPr>
          <w:rFonts w:ascii="Times New Roman" w:hAnsi="Times New Roman"/>
          <w:sz w:val="16"/>
        </w:rPr>
      </w:pPr>
    </w:p>
    <w:p w:rsidR="00CE50AD" w:rsidRDefault="00CE50AD" w:rsidP="00CE50AD">
      <w:pPr>
        <w:jc w:val="both"/>
        <w:rPr>
          <w:rFonts w:ascii="Times New Roman" w:hAnsi="Times New Roman"/>
        </w:rPr>
      </w:pPr>
      <w:r>
        <w:rPr>
          <w:rFonts w:ascii="Times New Roman" w:hAnsi="Times New Roman"/>
        </w:rPr>
        <w:t xml:space="preserve">Après la lecture des déclarations </w:t>
      </w:r>
      <w:r w:rsidR="00F2172C">
        <w:rPr>
          <w:rFonts w:ascii="Times New Roman" w:hAnsi="Times New Roman"/>
        </w:rPr>
        <w:t>préalable</w:t>
      </w:r>
      <w:r w:rsidR="00C90F3D">
        <w:rPr>
          <w:rFonts w:ascii="Times New Roman" w:hAnsi="Times New Roman"/>
        </w:rPr>
        <w:t>s</w:t>
      </w:r>
      <w:r w:rsidR="00F2172C">
        <w:rPr>
          <w:rFonts w:ascii="Times New Roman" w:hAnsi="Times New Roman"/>
        </w:rPr>
        <w:t xml:space="preserve"> des organisations syndicales                              </w:t>
      </w:r>
      <w:r>
        <w:rPr>
          <w:rFonts w:ascii="Times New Roman" w:hAnsi="Times New Roman"/>
        </w:rPr>
        <w:t>(voir déclaration CGT sur notre site) nous avons pu aborder l’ordre du jour :</w:t>
      </w:r>
    </w:p>
    <w:p w:rsidR="00CE50AD" w:rsidRDefault="00CE50AD" w:rsidP="00CE50AD">
      <w:pPr>
        <w:jc w:val="both"/>
        <w:rPr>
          <w:rFonts w:ascii="Times New Roman" w:hAnsi="Times New Roman"/>
        </w:rPr>
      </w:pPr>
    </w:p>
    <w:p w:rsidR="00CE50AD" w:rsidRDefault="00FE12AD" w:rsidP="00CE50AD">
      <w:pPr>
        <w:jc w:val="both"/>
        <w:rPr>
          <w:rFonts w:ascii="Times New Roman" w:hAnsi="Times New Roman"/>
          <w:b/>
        </w:rPr>
      </w:pPr>
      <w:r w:rsidRPr="00FE12AD">
        <w:rPr>
          <w:rFonts w:ascii="Times New Roman" w:hAnsi="Times New Roman"/>
          <w:b/>
        </w:rPr>
        <w:t>RECRUTEMENT</w:t>
      </w:r>
    </w:p>
    <w:p w:rsidR="00FE12AD" w:rsidRPr="00FE12AD" w:rsidRDefault="00FE12AD" w:rsidP="00CE50AD">
      <w:pPr>
        <w:jc w:val="both"/>
        <w:rPr>
          <w:rFonts w:ascii="Times New Roman" w:hAnsi="Times New Roman"/>
          <w:b/>
          <w:sz w:val="10"/>
          <w:szCs w:val="10"/>
        </w:rPr>
      </w:pPr>
    </w:p>
    <w:p w:rsidR="00CE50AD" w:rsidRDefault="00CE50AD" w:rsidP="00CE50AD">
      <w:pPr>
        <w:jc w:val="both"/>
        <w:rPr>
          <w:rFonts w:ascii="Times New Roman" w:hAnsi="Times New Roman"/>
        </w:rPr>
      </w:pPr>
      <w:r>
        <w:rPr>
          <w:rFonts w:ascii="Times New Roman" w:hAnsi="Times New Roman"/>
        </w:rPr>
        <w:t>Un long moment a été consacré au</w:t>
      </w:r>
      <w:r w:rsidR="00C90F3D">
        <w:rPr>
          <w:rFonts w:ascii="Times New Roman" w:hAnsi="Times New Roman"/>
        </w:rPr>
        <w:t>x</w:t>
      </w:r>
      <w:r>
        <w:rPr>
          <w:rFonts w:ascii="Times New Roman" w:hAnsi="Times New Roman"/>
        </w:rPr>
        <w:t xml:space="preserve"> problème</w:t>
      </w:r>
      <w:r w:rsidR="00C90F3D">
        <w:rPr>
          <w:rFonts w:ascii="Times New Roman" w:hAnsi="Times New Roman"/>
        </w:rPr>
        <w:t>s</w:t>
      </w:r>
      <w:r>
        <w:rPr>
          <w:rFonts w:ascii="Times New Roman" w:hAnsi="Times New Roman"/>
        </w:rPr>
        <w:t xml:space="preserve"> de recrutement. La DG admet </w:t>
      </w:r>
      <w:r w:rsidR="00C90F3D">
        <w:rPr>
          <w:rFonts w:ascii="Times New Roman" w:hAnsi="Times New Roman"/>
        </w:rPr>
        <w:t>qu’il y a des soucis</w:t>
      </w:r>
      <w:r>
        <w:rPr>
          <w:rFonts w:ascii="Times New Roman" w:hAnsi="Times New Roman"/>
        </w:rPr>
        <w:t xml:space="preserve"> mais ne partage pas (pas encore ?) la vision de la CGT, développé</w:t>
      </w:r>
      <w:r w:rsidR="00C90F3D">
        <w:rPr>
          <w:rFonts w:ascii="Times New Roman" w:hAnsi="Times New Roman"/>
        </w:rPr>
        <w:t>e</w:t>
      </w:r>
      <w:r>
        <w:rPr>
          <w:rFonts w:ascii="Times New Roman" w:hAnsi="Times New Roman"/>
        </w:rPr>
        <w:t xml:space="preserve"> dans </w:t>
      </w:r>
      <w:r w:rsidR="00C90F3D">
        <w:rPr>
          <w:rFonts w:ascii="Times New Roman" w:hAnsi="Times New Roman"/>
        </w:rPr>
        <w:t>notre</w:t>
      </w:r>
      <w:r>
        <w:rPr>
          <w:rFonts w:ascii="Times New Roman" w:hAnsi="Times New Roman"/>
        </w:rPr>
        <w:t xml:space="preserve"> </w:t>
      </w:r>
      <w:r w:rsidR="00A72329">
        <w:rPr>
          <w:rFonts w:ascii="Times New Roman" w:hAnsi="Times New Roman"/>
        </w:rPr>
        <w:t>déclaration</w:t>
      </w:r>
      <w:r>
        <w:rPr>
          <w:rFonts w:ascii="Times New Roman" w:hAnsi="Times New Roman"/>
        </w:rPr>
        <w:t xml:space="preserve"> préalable.</w:t>
      </w:r>
    </w:p>
    <w:p w:rsidR="00CE50AD" w:rsidRPr="00541B7A" w:rsidRDefault="00CE50AD" w:rsidP="00CE50AD">
      <w:pPr>
        <w:jc w:val="both"/>
        <w:rPr>
          <w:rFonts w:ascii="Times New Roman" w:hAnsi="Times New Roman"/>
          <w:sz w:val="16"/>
        </w:rPr>
      </w:pPr>
    </w:p>
    <w:p w:rsidR="00CE50AD" w:rsidRDefault="00C90F3D" w:rsidP="00CE50AD">
      <w:pPr>
        <w:jc w:val="both"/>
        <w:rPr>
          <w:rFonts w:ascii="Times New Roman" w:hAnsi="Times New Roman"/>
        </w:rPr>
      </w:pPr>
      <w:r>
        <w:rPr>
          <w:rFonts w:ascii="Times New Roman" w:hAnsi="Times New Roman"/>
        </w:rPr>
        <w:t>Selon la DG</w:t>
      </w:r>
      <w:r w:rsidR="00CE50AD">
        <w:rPr>
          <w:rFonts w:ascii="Times New Roman" w:hAnsi="Times New Roman"/>
        </w:rPr>
        <w:t>, il n’y a</w:t>
      </w:r>
      <w:r w:rsidR="00A72329">
        <w:rPr>
          <w:rFonts w:ascii="Times New Roman" w:hAnsi="Times New Roman"/>
        </w:rPr>
        <w:t xml:space="preserve"> </w:t>
      </w:r>
      <w:r w:rsidR="00CE50AD">
        <w:rPr>
          <w:rFonts w:ascii="Times New Roman" w:hAnsi="Times New Roman"/>
        </w:rPr>
        <w:t>qu’</w:t>
      </w:r>
      <w:r w:rsidR="00F2172C">
        <w:rPr>
          <w:rFonts w:ascii="Times New Roman" w:hAnsi="Times New Roman"/>
        </w:rPr>
        <w:t xml:space="preserve">un problème de </w:t>
      </w:r>
      <w:proofErr w:type="spellStart"/>
      <w:r w:rsidR="00F2172C">
        <w:rPr>
          <w:rFonts w:ascii="Times New Roman" w:hAnsi="Times New Roman"/>
        </w:rPr>
        <w:t>com</w:t>
      </w:r>
      <w:proofErr w:type="spellEnd"/>
      <w:r w:rsidR="00CE50AD">
        <w:rPr>
          <w:rFonts w:ascii="Times New Roman" w:hAnsi="Times New Roman"/>
        </w:rPr>
        <w:t>’</w:t>
      </w:r>
      <w:r w:rsidR="00A72329">
        <w:rPr>
          <w:rFonts w:ascii="Times New Roman" w:hAnsi="Times New Roman"/>
        </w:rPr>
        <w:t>, seul</w:t>
      </w:r>
      <w:r w:rsidR="00CE50AD">
        <w:rPr>
          <w:rFonts w:ascii="Times New Roman" w:hAnsi="Times New Roman"/>
        </w:rPr>
        <w:t xml:space="preserve"> axe </w:t>
      </w:r>
      <w:r w:rsidR="00A72329">
        <w:rPr>
          <w:rFonts w:ascii="Times New Roman" w:hAnsi="Times New Roman"/>
        </w:rPr>
        <w:t>sur lequel</w:t>
      </w:r>
      <w:r w:rsidR="00CE50AD">
        <w:rPr>
          <w:rFonts w:ascii="Times New Roman" w:hAnsi="Times New Roman"/>
        </w:rPr>
        <w:t xml:space="preserve"> </w:t>
      </w:r>
      <w:r w:rsidR="00A72329">
        <w:rPr>
          <w:rFonts w:ascii="Times New Roman" w:hAnsi="Times New Roman"/>
        </w:rPr>
        <w:t>elle souhaite agir. Salaires et conditions de travail gagneraient pourtant, selon nous, à</w:t>
      </w:r>
      <w:r>
        <w:rPr>
          <w:rFonts w:ascii="Times New Roman" w:hAnsi="Times New Roman"/>
        </w:rPr>
        <w:t xml:space="preserve"> être </w:t>
      </w:r>
      <w:r w:rsidR="00653A2C">
        <w:rPr>
          <w:rFonts w:ascii="Times New Roman" w:hAnsi="Times New Roman"/>
        </w:rPr>
        <w:t>discutés</w:t>
      </w:r>
      <w:r w:rsidR="00A72329">
        <w:rPr>
          <w:rFonts w:ascii="Times New Roman" w:hAnsi="Times New Roman"/>
        </w:rPr>
        <w:t>.</w:t>
      </w:r>
    </w:p>
    <w:p w:rsidR="00A72329" w:rsidRDefault="00A72329" w:rsidP="00CE50AD">
      <w:pPr>
        <w:jc w:val="both"/>
        <w:rPr>
          <w:rFonts w:ascii="Times New Roman" w:hAnsi="Times New Roman"/>
        </w:rPr>
      </w:pPr>
    </w:p>
    <w:p w:rsidR="00A72329" w:rsidRPr="00FE12AD" w:rsidRDefault="00FE12AD" w:rsidP="00A72329">
      <w:pPr>
        <w:jc w:val="both"/>
        <w:rPr>
          <w:rFonts w:ascii="Times New Roman" w:hAnsi="Times New Roman"/>
          <w:b/>
        </w:rPr>
      </w:pPr>
      <w:r w:rsidRPr="00FE12AD">
        <w:rPr>
          <w:rFonts w:ascii="Times New Roman" w:hAnsi="Times New Roman"/>
          <w:b/>
        </w:rPr>
        <w:t>SITUATION FINANCIERE</w:t>
      </w:r>
    </w:p>
    <w:p w:rsidR="00A72329" w:rsidRPr="00FE12AD" w:rsidRDefault="00A72329" w:rsidP="00A72329">
      <w:pPr>
        <w:jc w:val="both"/>
        <w:rPr>
          <w:rFonts w:ascii="Times New Roman" w:hAnsi="Times New Roman"/>
          <w:sz w:val="10"/>
          <w:szCs w:val="10"/>
        </w:rPr>
      </w:pPr>
    </w:p>
    <w:p w:rsidR="00A72329" w:rsidRDefault="00A72329" w:rsidP="00A72329">
      <w:pPr>
        <w:jc w:val="both"/>
        <w:rPr>
          <w:rFonts w:ascii="Times New Roman" w:hAnsi="Times New Roman"/>
        </w:rPr>
      </w:pPr>
      <w:r>
        <w:rPr>
          <w:rFonts w:ascii="Times New Roman" w:hAnsi="Times New Roman"/>
        </w:rPr>
        <w:t>Nous ne reviendron</w:t>
      </w:r>
      <w:r w:rsidR="00C90F3D">
        <w:rPr>
          <w:rFonts w:ascii="Times New Roman" w:hAnsi="Times New Roman"/>
        </w:rPr>
        <w:t>s</w:t>
      </w:r>
      <w:r>
        <w:rPr>
          <w:rFonts w:ascii="Times New Roman" w:hAnsi="Times New Roman"/>
        </w:rPr>
        <w:t xml:space="preserve"> pas une fois de plus sur les excellents chiffres de commande</w:t>
      </w:r>
      <w:r w:rsidR="00C90F3D">
        <w:rPr>
          <w:rFonts w:ascii="Times New Roman" w:hAnsi="Times New Roman"/>
        </w:rPr>
        <w:t>s</w:t>
      </w:r>
      <w:r>
        <w:rPr>
          <w:rFonts w:ascii="Times New Roman" w:hAnsi="Times New Roman"/>
        </w:rPr>
        <w:t xml:space="preserve"> et bénéfices</w:t>
      </w:r>
      <w:r w:rsidR="00C90F3D">
        <w:rPr>
          <w:rFonts w:ascii="Times New Roman" w:hAnsi="Times New Roman"/>
        </w:rPr>
        <w:t xml:space="preserve">, </w:t>
      </w:r>
      <w:r>
        <w:rPr>
          <w:rFonts w:ascii="Times New Roman" w:hAnsi="Times New Roman"/>
        </w:rPr>
        <w:t xml:space="preserve">confirmés encore cette fois-ci par l’expert aux comptes de la société. </w:t>
      </w:r>
    </w:p>
    <w:p w:rsidR="00A72329" w:rsidRDefault="00A72329" w:rsidP="00A72329">
      <w:pPr>
        <w:jc w:val="both"/>
        <w:rPr>
          <w:rFonts w:ascii="Times New Roman" w:hAnsi="Times New Roman"/>
        </w:rPr>
      </w:pPr>
      <w:r>
        <w:rPr>
          <w:rFonts w:ascii="Times New Roman" w:hAnsi="Times New Roman"/>
        </w:rPr>
        <w:t>M. Segalen avouant même que la CGT était en dessous de la réalité, l</w:t>
      </w:r>
      <w:r w:rsidR="00653A2C">
        <w:rPr>
          <w:rFonts w:ascii="Times New Roman" w:hAnsi="Times New Roman"/>
        </w:rPr>
        <w:t xml:space="preserve">es 6 milliards de </w:t>
      </w:r>
      <w:r>
        <w:rPr>
          <w:rFonts w:ascii="Times New Roman" w:hAnsi="Times New Roman"/>
        </w:rPr>
        <w:t xml:space="preserve">trésorerie </w:t>
      </w:r>
      <w:r w:rsidR="00653A2C">
        <w:rPr>
          <w:rFonts w:ascii="Times New Roman" w:hAnsi="Times New Roman"/>
        </w:rPr>
        <w:t xml:space="preserve">disponible </w:t>
      </w:r>
      <w:r>
        <w:rPr>
          <w:rFonts w:ascii="Times New Roman" w:hAnsi="Times New Roman"/>
        </w:rPr>
        <w:t xml:space="preserve">ne rapportant pas 2% mais jusqu’à 3% ! </w:t>
      </w:r>
      <w:r w:rsidR="00BF16D1">
        <w:rPr>
          <w:rFonts w:ascii="Times New Roman" w:hAnsi="Times New Roman"/>
        </w:rPr>
        <w:t>Soit</w:t>
      </w:r>
      <w:r>
        <w:rPr>
          <w:rFonts w:ascii="Times New Roman" w:hAnsi="Times New Roman"/>
        </w:rPr>
        <w:t xml:space="preserve"> entre 120 et </w:t>
      </w:r>
      <w:r w:rsidR="00E55223">
        <w:rPr>
          <w:rFonts w:ascii="Times New Roman" w:hAnsi="Times New Roman"/>
        </w:rPr>
        <w:t xml:space="preserve">180 </w:t>
      </w:r>
      <w:r w:rsidR="00BF16D1">
        <w:rPr>
          <w:rFonts w:ascii="Times New Roman" w:hAnsi="Times New Roman"/>
        </w:rPr>
        <w:t>millions d’€ par an !</w:t>
      </w:r>
    </w:p>
    <w:p w:rsidR="00BF16D1" w:rsidRDefault="00BF16D1" w:rsidP="00A72329">
      <w:pPr>
        <w:jc w:val="both"/>
        <w:rPr>
          <w:rFonts w:ascii="Times New Roman" w:hAnsi="Times New Roman"/>
        </w:rPr>
      </w:pPr>
    </w:p>
    <w:p w:rsidR="00BF16D1" w:rsidRPr="00FE12AD" w:rsidRDefault="00FE12AD" w:rsidP="00A72329">
      <w:pPr>
        <w:jc w:val="both"/>
        <w:rPr>
          <w:rFonts w:ascii="Times New Roman" w:hAnsi="Times New Roman"/>
          <w:b/>
        </w:rPr>
      </w:pPr>
      <w:r w:rsidRPr="00FE12AD">
        <w:rPr>
          <w:rFonts w:ascii="Times New Roman" w:hAnsi="Times New Roman"/>
          <w:b/>
        </w:rPr>
        <w:t>SALAIRES</w:t>
      </w:r>
    </w:p>
    <w:p w:rsidR="00BF16D1" w:rsidRPr="00FE12AD" w:rsidRDefault="00BF16D1" w:rsidP="00A72329">
      <w:pPr>
        <w:jc w:val="both"/>
        <w:rPr>
          <w:rFonts w:ascii="Times New Roman" w:hAnsi="Times New Roman"/>
          <w:sz w:val="10"/>
          <w:szCs w:val="10"/>
        </w:rPr>
      </w:pPr>
    </w:p>
    <w:p w:rsidR="00BF16D1" w:rsidRDefault="00BF16D1" w:rsidP="00A72329">
      <w:pPr>
        <w:jc w:val="both"/>
        <w:rPr>
          <w:rFonts w:ascii="Times New Roman" w:hAnsi="Times New Roman"/>
        </w:rPr>
      </w:pPr>
      <w:r>
        <w:rPr>
          <w:rFonts w:ascii="Times New Roman" w:hAnsi="Times New Roman"/>
        </w:rPr>
        <w:t xml:space="preserve">La CGC a lancé le débat. Jamais avare d’un « bon mot », lors de sa déclaration préalable, la CGC a dénoncé le </w:t>
      </w:r>
      <w:r w:rsidRPr="00F2172C">
        <w:rPr>
          <w:rFonts w:ascii="Times New Roman" w:hAnsi="Times New Roman"/>
          <w:b/>
          <w:i/>
        </w:rPr>
        <w:t>« 49-3 social »</w:t>
      </w:r>
      <w:r>
        <w:rPr>
          <w:rFonts w:ascii="Times New Roman" w:hAnsi="Times New Roman"/>
        </w:rPr>
        <w:t xml:space="preserve"> qui se déroule, selon eux, dans l’entreprise. Difficile à entendre quand on sait que c’est </w:t>
      </w:r>
      <w:r w:rsidRPr="00BF16D1">
        <w:rPr>
          <w:rFonts w:ascii="Times New Roman" w:hAnsi="Times New Roman"/>
          <w:b/>
        </w:rPr>
        <w:t xml:space="preserve">leur signature </w:t>
      </w:r>
      <w:r>
        <w:rPr>
          <w:rFonts w:ascii="Times New Roman" w:hAnsi="Times New Roman"/>
        </w:rPr>
        <w:t>aux NAO (à 32 € net d’AG !) qui a lancé le conflit fin 2021.</w:t>
      </w:r>
    </w:p>
    <w:p w:rsidR="00BF16D1" w:rsidRPr="00541B7A" w:rsidRDefault="00BF16D1" w:rsidP="00A72329">
      <w:pPr>
        <w:jc w:val="both"/>
        <w:rPr>
          <w:rFonts w:ascii="Times New Roman" w:hAnsi="Times New Roman"/>
          <w:sz w:val="16"/>
        </w:rPr>
      </w:pPr>
    </w:p>
    <w:p w:rsidR="00BF16D1" w:rsidRDefault="00BF16D1" w:rsidP="00A72329">
      <w:pPr>
        <w:jc w:val="both"/>
        <w:rPr>
          <w:rFonts w:ascii="Times New Roman" w:hAnsi="Times New Roman"/>
        </w:rPr>
      </w:pPr>
      <w:r>
        <w:rPr>
          <w:rFonts w:ascii="Times New Roman" w:hAnsi="Times New Roman"/>
        </w:rPr>
        <w:t>Pas de 49-3 là-dedans, juste de la collaboration active entre cette organisation syndicale</w:t>
      </w:r>
      <w:r w:rsidR="00F2172C">
        <w:rPr>
          <w:rFonts w:ascii="Times New Roman" w:hAnsi="Times New Roman"/>
        </w:rPr>
        <w:t xml:space="preserve"> et le patronat !</w:t>
      </w:r>
    </w:p>
    <w:p w:rsidR="00F2172C" w:rsidRPr="00541B7A" w:rsidRDefault="00F2172C" w:rsidP="00A72329">
      <w:pPr>
        <w:jc w:val="both"/>
        <w:rPr>
          <w:rFonts w:ascii="Times New Roman" w:hAnsi="Times New Roman"/>
          <w:sz w:val="16"/>
        </w:rPr>
      </w:pPr>
    </w:p>
    <w:p w:rsidR="00F2172C" w:rsidRPr="00BF16D1" w:rsidRDefault="00F2172C" w:rsidP="00A72329">
      <w:pPr>
        <w:jc w:val="both"/>
        <w:rPr>
          <w:rFonts w:ascii="Times New Roman" w:hAnsi="Times New Roman"/>
        </w:rPr>
      </w:pPr>
      <w:r>
        <w:rPr>
          <w:rFonts w:ascii="Times New Roman" w:hAnsi="Times New Roman"/>
        </w:rPr>
        <w:t>Très sûr de lui</w:t>
      </w:r>
      <w:r w:rsidR="00653A2C">
        <w:rPr>
          <w:rFonts w:ascii="Times New Roman" w:hAnsi="Times New Roman"/>
        </w:rPr>
        <w:t>,</w:t>
      </w:r>
      <w:r>
        <w:rPr>
          <w:rFonts w:ascii="Times New Roman" w:hAnsi="Times New Roman"/>
        </w:rPr>
        <w:t xml:space="preserve"> M. Segalen intervient</w:t>
      </w:r>
      <w:r w:rsidR="00653A2C">
        <w:rPr>
          <w:rFonts w:ascii="Times New Roman" w:hAnsi="Times New Roman"/>
        </w:rPr>
        <w:t xml:space="preserve"> ensuite</w:t>
      </w:r>
      <w:r>
        <w:rPr>
          <w:rFonts w:ascii="Times New Roman" w:hAnsi="Times New Roman"/>
        </w:rPr>
        <w:t xml:space="preserve"> : </w:t>
      </w:r>
      <w:r w:rsidRPr="00F2172C">
        <w:rPr>
          <w:rFonts w:ascii="Times New Roman" w:hAnsi="Times New Roman"/>
          <w:b/>
          <w:i/>
        </w:rPr>
        <w:t>« le partage des richesses, c’est un sujet. Certains en parlent, nous on le fait. On le fait depuis toujours</w:t>
      </w:r>
      <w:r w:rsidRPr="00F2172C">
        <w:rPr>
          <w:rFonts w:ascii="Times New Roman" w:hAnsi="Times New Roman"/>
          <w:i/>
        </w:rPr>
        <w:t xml:space="preserve"> ». </w:t>
      </w:r>
      <w:r>
        <w:rPr>
          <w:rFonts w:ascii="Times New Roman" w:hAnsi="Times New Roman"/>
        </w:rPr>
        <w:t xml:space="preserve">Interpellé sur l’absence de dates programmées pour les NAO </w:t>
      </w:r>
      <w:r w:rsidR="00E55223">
        <w:rPr>
          <w:rFonts w:ascii="Times New Roman" w:hAnsi="Times New Roman"/>
        </w:rPr>
        <w:t>S</w:t>
      </w:r>
      <w:r>
        <w:rPr>
          <w:rFonts w:ascii="Times New Roman" w:hAnsi="Times New Roman"/>
        </w:rPr>
        <w:t>alaires, il enfonce le clou :</w:t>
      </w:r>
      <w:r w:rsidRPr="00F2172C">
        <w:rPr>
          <w:rFonts w:ascii="Times New Roman" w:hAnsi="Times New Roman"/>
          <w:i/>
        </w:rPr>
        <w:t xml:space="preserve"> </w:t>
      </w:r>
      <w:r w:rsidRPr="00F2172C">
        <w:rPr>
          <w:rFonts w:ascii="Times New Roman" w:hAnsi="Times New Roman"/>
          <w:b/>
          <w:i/>
        </w:rPr>
        <w:t>« on amènera les chiffres en janvier, et ensuite, que la fête commence »</w:t>
      </w:r>
      <w:r w:rsidRPr="00F2172C">
        <w:rPr>
          <w:rFonts w:ascii="Times New Roman" w:hAnsi="Times New Roman"/>
          <w:i/>
        </w:rPr>
        <w:t>.</w:t>
      </w:r>
      <w:r>
        <w:rPr>
          <w:rFonts w:ascii="Times New Roman" w:hAnsi="Times New Roman"/>
        </w:rPr>
        <w:t xml:space="preserve"> Chacun y entendra ce qu’il souhaite y entendre.</w:t>
      </w:r>
    </w:p>
    <w:p w:rsidR="00A72329" w:rsidRPr="00CE50AD" w:rsidRDefault="00A72329" w:rsidP="00CE50AD">
      <w:pPr>
        <w:jc w:val="both"/>
        <w:rPr>
          <w:rFonts w:ascii="Times New Roman" w:hAnsi="Times New Roman"/>
        </w:rPr>
      </w:pPr>
    </w:p>
    <w:p w:rsidR="00CE50AD" w:rsidRPr="00FE12AD" w:rsidRDefault="00FE12AD" w:rsidP="00CE50AD">
      <w:pPr>
        <w:jc w:val="both"/>
        <w:rPr>
          <w:rFonts w:ascii="Times New Roman" w:hAnsi="Times New Roman"/>
          <w:b/>
        </w:rPr>
      </w:pPr>
      <w:r w:rsidRPr="00FE12AD">
        <w:rPr>
          <w:rFonts w:ascii="Times New Roman" w:hAnsi="Times New Roman"/>
          <w:b/>
        </w:rPr>
        <w:t>R</w:t>
      </w:r>
      <w:r w:rsidR="00E55223">
        <w:rPr>
          <w:rFonts w:ascii="Times New Roman" w:hAnsi="Times New Roman"/>
          <w:b/>
        </w:rPr>
        <w:t xml:space="preserve">isques </w:t>
      </w:r>
      <w:r w:rsidRPr="00FE12AD">
        <w:rPr>
          <w:rFonts w:ascii="Times New Roman" w:hAnsi="Times New Roman"/>
          <w:b/>
        </w:rPr>
        <w:t>Psycho-Sociaux</w:t>
      </w:r>
    </w:p>
    <w:p w:rsidR="00103925" w:rsidRDefault="0021410E">
      <w:pPr>
        <w:rPr>
          <w:sz w:val="10"/>
          <w:szCs w:val="10"/>
        </w:rPr>
      </w:pPr>
    </w:p>
    <w:p w:rsidR="00FE12AD" w:rsidRDefault="00FE12AD" w:rsidP="009F3D06">
      <w:pPr>
        <w:jc w:val="both"/>
        <w:rPr>
          <w:rFonts w:ascii="Times New Roman" w:hAnsi="Times New Roman"/>
          <w:i/>
        </w:rPr>
      </w:pPr>
      <w:r w:rsidRPr="009F3D06">
        <w:rPr>
          <w:rFonts w:ascii="Times New Roman" w:hAnsi="Times New Roman"/>
        </w:rPr>
        <w:t xml:space="preserve">La DG </w:t>
      </w:r>
      <w:r w:rsidR="00824BEA" w:rsidRPr="009F3D06">
        <w:rPr>
          <w:rFonts w:ascii="Times New Roman" w:hAnsi="Times New Roman"/>
        </w:rPr>
        <w:t xml:space="preserve">nous vante le bilan de son nouveau système d’évaluation des RPS renseigné par les seuls agents de maîtrise. Tous les syndicats critiquent cette façon de faire mais la DG n’envisage aucun changement. En glissant cette méthode dans le même accord d’entreprise que le </w:t>
      </w:r>
      <w:r w:rsidR="009F3D06" w:rsidRPr="009F3D06">
        <w:rPr>
          <w:rFonts w:ascii="Times New Roman" w:hAnsi="Times New Roman"/>
        </w:rPr>
        <w:t>télétravail</w:t>
      </w:r>
      <w:r w:rsidR="00824BEA" w:rsidRPr="009F3D06">
        <w:rPr>
          <w:rFonts w:ascii="Times New Roman" w:hAnsi="Times New Roman"/>
        </w:rPr>
        <w:t xml:space="preserve"> </w:t>
      </w:r>
      <w:r w:rsidR="009F3D06" w:rsidRPr="009F3D06">
        <w:rPr>
          <w:rFonts w:ascii="Times New Roman" w:hAnsi="Times New Roman"/>
        </w:rPr>
        <w:t xml:space="preserve">(accord </w:t>
      </w:r>
      <w:r w:rsidR="00653A2C">
        <w:rPr>
          <w:rFonts w:ascii="Times New Roman" w:hAnsi="Times New Roman"/>
        </w:rPr>
        <w:t>« </w:t>
      </w:r>
      <w:r w:rsidR="009F3D06" w:rsidRPr="009F3D06">
        <w:rPr>
          <w:rFonts w:ascii="Times New Roman" w:hAnsi="Times New Roman"/>
        </w:rPr>
        <w:t>à tiroirs</w:t>
      </w:r>
      <w:r w:rsidR="00653A2C">
        <w:rPr>
          <w:rFonts w:ascii="Times New Roman" w:hAnsi="Times New Roman"/>
        </w:rPr>
        <w:t> »</w:t>
      </w:r>
      <w:r w:rsidR="009F3D06" w:rsidRPr="009F3D06">
        <w:rPr>
          <w:rFonts w:ascii="Times New Roman" w:hAnsi="Times New Roman"/>
        </w:rPr>
        <w:t xml:space="preserve"> de la Q</w:t>
      </w:r>
      <w:r w:rsidR="00824BEA" w:rsidRPr="009F3D06">
        <w:rPr>
          <w:rFonts w:ascii="Times New Roman" w:hAnsi="Times New Roman"/>
        </w:rPr>
        <w:t xml:space="preserve">ualité </w:t>
      </w:r>
      <w:r w:rsidR="009F3D06" w:rsidRPr="009F3D06">
        <w:rPr>
          <w:rFonts w:ascii="Times New Roman" w:hAnsi="Times New Roman"/>
        </w:rPr>
        <w:t xml:space="preserve">de Vie au Travail), la DG s’assure ainsi que l’accord soit tout de même signé… </w:t>
      </w:r>
      <w:r w:rsidR="009F3D06" w:rsidRPr="009F3D06">
        <w:rPr>
          <w:rFonts w:ascii="Times New Roman" w:hAnsi="Times New Roman"/>
          <w:i/>
        </w:rPr>
        <w:t>Si tu veux un bonbon, il faut ranger ta chambre</w:t>
      </w:r>
      <w:r w:rsidR="00653A2C">
        <w:rPr>
          <w:rFonts w:ascii="Times New Roman" w:hAnsi="Times New Roman"/>
          <w:i/>
        </w:rPr>
        <w:t xml:space="preserve"> d’abord</w:t>
      </w:r>
      <w:r w:rsidR="009F3D06" w:rsidRPr="009F3D06">
        <w:rPr>
          <w:rFonts w:ascii="Times New Roman" w:hAnsi="Times New Roman"/>
          <w:i/>
        </w:rPr>
        <w:t>.</w:t>
      </w:r>
    </w:p>
    <w:p w:rsidR="00541B7A" w:rsidRDefault="00541B7A" w:rsidP="009F3D06">
      <w:pPr>
        <w:jc w:val="both"/>
        <w:rPr>
          <w:rFonts w:ascii="Times New Roman" w:hAnsi="Times New Roman"/>
          <w:b/>
        </w:rPr>
      </w:pPr>
    </w:p>
    <w:p w:rsidR="009F3D06" w:rsidRDefault="009F3D06" w:rsidP="009F3D06">
      <w:pPr>
        <w:jc w:val="both"/>
        <w:rPr>
          <w:rFonts w:ascii="Times New Roman" w:hAnsi="Times New Roman"/>
          <w:b/>
        </w:rPr>
      </w:pPr>
      <w:r w:rsidRPr="009F3D06">
        <w:rPr>
          <w:rFonts w:ascii="Times New Roman" w:hAnsi="Times New Roman"/>
          <w:b/>
        </w:rPr>
        <w:t xml:space="preserve">SAP WWSD </w:t>
      </w:r>
    </w:p>
    <w:p w:rsidR="009F3D06" w:rsidRPr="009F3D06" w:rsidRDefault="009F3D06" w:rsidP="009F3D06">
      <w:pPr>
        <w:jc w:val="both"/>
        <w:rPr>
          <w:rFonts w:ascii="Times New Roman" w:hAnsi="Times New Roman"/>
          <w:b/>
          <w:sz w:val="10"/>
          <w:szCs w:val="10"/>
        </w:rPr>
      </w:pPr>
    </w:p>
    <w:p w:rsidR="00A043A9" w:rsidRDefault="009F3D06" w:rsidP="009F3D06">
      <w:pPr>
        <w:jc w:val="both"/>
        <w:rPr>
          <w:rFonts w:ascii="Times New Roman" w:hAnsi="Times New Roman"/>
        </w:rPr>
      </w:pPr>
      <w:r>
        <w:rPr>
          <w:rFonts w:ascii="Times New Roman" w:hAnsi="Times New Roman"/>
        </w:rPr>
        <w:t xml:space="preserve">Sous ce sigle se cache un nouveau système de gestion du stock mondial de pièces de rechange Falcon. La DG confirme que ce système est un échec, </w:t>
      </w:r>
      <w:r w:rsidRPr="00A043A9">
        <w:rPr>
          <w:rFonts w:ascii="Times New Roman" w:hAnsi="Times New Roman"/>
          <w:b/>
          <w:i/>
        </w:rPr>
        <w:t>« situation gravissime », «  échec majeur de la société, on s’est planté lamentablement ».</w:t>
      </w:r>
      <w:r w:rsidR="00A043A9">
        <w:rPr>
          <w:rFonts w:ascii="Times New Roman" w:hAnsi="Times New Roman"/>
        </w:rPr>
        <w:t xml:space="preserve"> Tout un service (DGAC) est en souffrance depuis un an, un DGI (Danger Grave et Imminent) a été déposé par vos élus à Mérignac la semaine dernière. La situation psycho-sociale préoccupante est en cours de traitement.</w:t>
      </w:r>
    </w:p>
    <w:p w:rsidR="00A043A9" w:rsidRDefault="00A043A9" w:rsidP="009F3D06">
      <w:pPr>
        <w:jc w:val="both"/>
        <w:rPr>
          <w:rFonts w:ascii="Times New Roman" w:hAnsi="Times New Roman"/>
        </w:rPr>
      </w:pPr>
    </w:p>
    <w:p w:rsidR="009F3D06" w:rsidRDefault="0095176D" w:rsidP="009F3D06">
      <w:pPr>
        <w:jc w:val="both"/>
        <w:rPr>
          <w:rFonts w:ascii="Times New Roman" w:hAnsi="Times New Roman"/>
          <w:b/>
        </w:rPr>
      </w:pPr>
      <w:r>
        <w:rPr>
          <w:rFonts w:ascii="Times New Roman" w:hAnsi="Times New Roman"/>
          <w:b/>
        </w:rPr>
        <w:t>CERGY</w:t>
      </w:r>
    </w:p>
    <w:p w:rsidR="0095176D" w:rsidRDefault="0095176D" w:rsidP="009F3D06">
      <w:pPr>
        <w:jc w:val="both"/>
        <w:rPr>
          <w:rFonts w:ascii="Times New Roman" w:hAnsi="Times New Roman"/>
          <w:b/>
          <w:sz w:val="10"/>
          <w:szCs w:val="10"/>
        </w:rPr>
      </w:pPr>
    </w:p>
    <w:p w:rsidR="0095176D" w:rsidRDefault="0095176D" w:rsidP="009F3D06">
      <w:pPr>
        <w:jc w:val="both"/>
        <w:rPr>
          <w:rFonts w:ascii="Times New Roman" w:hAnsi="Times New Roman"/>
          <w:szCs w:val="28"/>
        </w:rPr>
      </w:pPr>
      <w:r w:rsidRPr="0095176D">
        <w:rPr>
          <w:rFonts w:ascii="Times New Roman" w:hAnsi="Times New Roman"/>
          <w:szCs w:val="28"/>
        </w:rPr>
        <w:t xml:space="preserve">En raison </w:t>
      </w:r>
      <w:r>
        <w:rPr>
          <w:rFonts w:ascii="Times New Roman" w:hAnsi="Times New Roman"/>
          <w:szCs w:val="28"/>
        </w:rPr>
        <w:t xml:space="preserve">d’une pénurie de matière pour la charpente, la livraison du </w:t>
      </w:r>
      <w:r w:rsidR="009C7BA3">
        <w:rPr>
          <w:rFonts w:ascii="Times New Roman" w:hAnsi="Times New Roman"/>
          <w:szCs w:val="28"/>
        </w:rPr>
        <w:t>bâtiment</w:t>
      </w:r>
      <w:r>
        <w:rPr>
          <w:rFonts w:ascii="Times New Roman" w:hAnsi="Times New Roman"/>
          <w:szCs w:val="28"/>
        </w:rPr>
        <w:t xml:space="preserve"> est repoussée de 4 mois. Ouverture en octobre 20</w:t>
      </w:r>
      <w:r w:rsidR="009C7BA3">
        <w:rPr>
          <w:rFonts w:ascii="Times New Roman" w:hAnsi="Times New Roman"/>
          <w:szCs w:val="28"/>
        </w:rPr>
        <w:t>23, puis déménagement étalé jusqu’en mars 2024.</w:t>
      </w:r>
    </w:p>
    <w:p w:rsidR="009C7BA3" w:rsidRDefault="009C7BA3" w:rsidP="009F3D06">
      <w:pPr>
        <w:jc w:val="both"/>
        <w:rPr>
          <w:rFonts w:ascii="Times New Roman" w:hAnsi="Times New Roman"/>
          <w:szCs w:val="28"/>
        </w:rPr>
      </w:pPr>
    </w:p>
    <w:p w:rsidR="009C7BA3" w:rsidRPr="00C90F3D" w:rsidRDefault="009C7BA3" w:rsidP="009F3D06">
      <w:pPr>
        <w:jc w:val="both"/>
        <w:rPr>
          <w:rFonts w:ascii="Times New Roman" w:hAnsi="Times New Roman"/>
          <w:b/>
          <w:szCs w:val="28"/>
        </w:rPr>
      </w:pPr>
      <w:r w:rsidRPr="00C90F3D">
        <w:rPr>
          <w:rFonts w:ascii="Times New Roman" w:hAnsi="Times New Roman"/>
          <w:b/>
          <w:szCs w:val="28"/>
        </w:rPr>
        <w:t>CAMERA</w:t>
      </w:r>
      <w:r w:rsidR="00541B7A">
        <w:rPr>
          <w:rFonts w:ascii="Times New Roman" w:hAnsi="Times New Roman"/>
          <w:b/>
          <w:szCs w:val="28"/>
        </w:rPr>
        <w:t>S</w:t>
      </w:r>
    </w:p>
    <w:p w:rsidR="009C7BA3" w:rsidRPr="00C90F3D" w:rsidRDefault="009C7BA3" w:rsidP="009F3D06">
      <w:pPr>
        <w:jc w:val="both"/>
        <w:rPr>
          <w:rFonts w:ascii="Times New Roman" w:hAnsi="Times New Roman"/>
          <w:sz w:val="10"/>
          <w:szCs w:val="10"/>
        </w:rPr>
      </w:pPr>
    </w:p>
    <w:p w:rsidR="009C7BA3" w:rsidRDefault="009C7BA3" w:rsidP="009F3D06">
      <w:pPr>
        <w:jc w:val="both"/>
        <w:rPr>
          <w:rFonts w:ascii="Times New Roman" w:hAnsi="Times New Roman"/>
          <w:szCs w:val="28"/>
        </w:rPr>
      </w:pPr>
      <w:r>
        <w:rPr>
          <w:rFonts w:ascii="Times New Roman" w:hAnsi="Times New Roman"/>
          <w:szCs w:val="28"/>
        </w:rPr>
        <w:t>La DG a tenté une nouvelle fois de nous convaincre que l’installation de nouvelles caméras  est une priorité, l’espionnage industriel et le sabotage par des puissances ennemies serait à l’ordre du jour ! Difficile à croire quand on voit les emplacements réels prévus pour les caméras… Le conflit social de l’anné</w:t>
      </w:r>
      <w:r w:rsidR="00C90F3D">
        <w:rPr>
          <w:rFonts w:ascii="Times New Roman" w:hAnsi="Times New Roman"/>
          <w:szCs w:val="28"/>
        </w:rPr>
        <w:t>e dernière a certainement plus motivé la DG que les russes… Etrangement, aucune nouvelle caméra n’est prévue à St Cloud…</w:t>
      </w:r>
    </w:p>
    <w:p w:rsidR="00E55223" w:rsidRDefault="00E55223" w:rsidP="009F3D06">
      <w:pPr>
        <w:jc w:val="both"/>
        <w:rPr>
          <w:rFonts w:ascii="Times New Roman" w:hAnsi="Times New Roman"/>
          <w:szCs w:val="28"/>
        </w:rPr>
      </w:pPr>
    </w:p>
    <w:p w:rsidR="00541B7A" w:rsidRDefault="00541B7A" w:rsidP="009F3D06">
      <w:pPr>
        <w:jc w:val="both"/>
        <w:rPr>
          <w:rFonts w:ascii="Times New Roman" w:hAnsi="Times New Roman"/>
          <w:b/>
          <w:szCs w:val="28"/>
        </w:rPr>
      </w:pPr>
    </w:p>
    <w:p w:rsidR="00E55223" w:rsidRDefault="00E55223" w:rsidP="00541B7A">
      <w:pPr>
        <w:pBdr>
          <w:top w:val="single" w:sz="4" w:space="1" w:color="auto"/>
          <w:left w:val="single" w:sz="4" w:space="4" w:color="auto"/>
          <w:bottom w:val="single" w:sz="4" w:space="1" w:color="auto"/>
          <w:right w:val="single" w:sz="4" w:space="4" w:color="auto"/>
        </w:pBdr>
        <w:jc w:val="both"/>
        <w:rPr>
          <w:rFonts w:ascii="Times New Roman" w:hAnsi="Times New Roman"/>
          <w:b/>
          <w:szCs w:val="28"/>
        </w:rPr>
      </w:pPr>
      <w:r w:rsidRPr="00E55223">
        <w:rPr>
          <w:rFonts w:ascii="Times New Roman" w:hAnsi="Times New Roman"/>
          <w:b/>
          <w:szCs w:val="28"/>
        </w:rPr>
        <w:t>CONCLUSION</w:t>
      </w:r>
    </w:p>
    <w:p w:rsidR="00E55223" w:rsidRDefault="00E55223" w:rsidP="00541B7A">
      <w:pPr>
        <w:pBdr>
          <w:top w:val="single" w:sz="4" w:space="1" w:color="auto"/>
          <w:left w:val="single" w:sz="4" w:space="4" w:color="auto"/>
          <w:bottom w:val="single" w:sz="4" w:space="1" w:color="auto"/>
          <w:right w:val="single" w:sz="4" w:space="4" w:color="auto"/>
        </w:pBdr>
        <w:jc w:val="both"/>
        <w:rPr>
          <w:rFonts w:ascii="Times New Roman" w:hAnsi="Times New Roman"/>
          <w:b/>
          <w:szCs w:val="28"/>
        </w:rPr>
      </w:pPr>
    </w:p>
    <w:p w:rsidR="004718CF" w:rsidRPr="00541B7A" w:rsidRDefault="004718CF"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32"/>
          <w:szCs w:val="28"/>
        </w:rPr>
      </w:pPr>
      <w:r w:rsidRPr="00541B7A">
        <w:rPr>
          <w:rFonts w:ascii="Times New Roman" w:hAnsi="Times New Roman"/>
          <w:b/>
          <w:sz w:val="32"/>
          <w:szCs w:val="28"/>
        </w:rPr>
        <w:t>Ce dernier CSEC de l’année 2022 n’est toujours pas au niveau des attentes. Alors que l’entreprise devrait recruter à tour de bras et augmenter les salaires pour attirer les meilleurs, la DG fait tout l’inverse !</w:t>
      </w:r>
    </w:p>
    <w:p w:rsidR="004718CF" w:rsidRPr="00541B7A" w:rsidRDefault="004718CF"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32"/>
          <w:szCs w:val="28"/>
        </w:rPr>
      </w:pPr>
    </w:p>
    <w:p w:rsidR="004718CF" w:rsidRPr="00541B7A" w:rsidRDefault="004718CF" w:rsidP="00541B7A">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28"/>
        </w:rPr>
      </w:pPr>
      <w:r w:rsidRPr="00541B7A">
        <w:rPr>
          <w:rFonts w:ascii="Times New Roman" w:hAnsi="Times New Roman"/>
          <w:b/>
          <w:sz w:val="32"/>
          <w:szCs w:val="28"/>
        </w:rPr>
        <w:t xml:space="preserve">L’inflation impose d’augmenter les salaires sans </w:t>
      </w:r>
      <w:r w:rsidR="00D45FF2">
        <w:rPr>
          <w:rFonts w:ascii="Times New Roman" w:hAnsi="Times New Roman"/>
          <w:b/>
          <w:sz w:val="32"/>
          <w:szCs w:val="28"/>
        </w:rPr>
        <w:t>chipoter</w:t>
      </w:r>
      <w:r w:rsidRPr="00541B7A">
        <w:rPr>
          <w:rFonts w:ascii="Times New Roman" w:hAnsi="Times New Roman"/>
          <w:b/>
          <w:sz w:val="32"/>
          <w:szCs w:val="28"/>
        </w:rPr>
        <w:t> !</w:t>
      </w:r>
    </w:p>
    <w:p w:rsidR="00541B7A" w:rsidRDefault="00541B7A"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32"/>
          <w:szCs w:val="28"/>
        </w:rPr>
      </w:pPr>
    </w:p>
    <w:p w:rsidR="004718CF" w:rsidRDefault="004718CF"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32"/>
          <w:szCs w:val="28"/>
          <w:u w:val="single"/>
        </w:rPr>
      </w:pPr>
      <w:r w:rsidRPr="00541B7A">
        <w:rPr>
          <w:rFonts w:ascii="Times New Roman" w:hAnsi="Times New Roman"/>
          <w:b/>
          <w:sz w:val="32"/>
          <w:szCs w:val="28"/>
        </w:rPr>
        <w:t xml:space="preserve">La DG joue avec le feu : en jouant la montre pour l’ouverture des NAO 2023, </w:t>
      </w:r>
      <w:r w:rsidRPr="00541B7A">
        <w:rPr>
          <w:rFonts w:ascii="Times New Roman" w:hAnsi="Times New Roman"/>
          <w:b/>
          <w:sz w:val="32"/>
          <w:szCs w:val="28"/>
          <w:u w:val="single"/>
        </w:rPr>
        <w:t>le seul résultat sera la montée de l</w:t>
      </w:r>
      <w:r w:rsidR="00D45FF2">
        <w:rPr>
          <w:rFonts w:ascii="Times New Roman" w:hAnsi="Times New Roman"/>
          <w:b/>
          <w:sz w:val="32"/>
          <w:szCs w:val="28"/>
          <w:u w:val="single"/>
        </w:rPr>
        <w:t xml:space="preserve">a tension </w:t>
      </w:r>
      <w:r w:rsidRPr="00541B7A">
        <w:rPr>
          <w:rFonts w:ascii="Times New Roman" w:hAnsi="Times New Roman"/>
          <w:b/>
          <w:sz w:val="32"/>
          <w:szCs w:val="28"/>
          <w:u w:val="single"/>
        </w:rPr>
        <w:t>et de la défiance</w:t>
      </w:r>
      <w:r w:rsidR="00541B7A">
        <w:rPr>
          <w:rFonts w:ascii="Times New Roman" w:hAnsi="Times New Roman"/>
          <w:b/>
          <w:sz w:val="32"/>
          <w:szCs w:val="28"/>
          <w:u w:val="single"/>
        </w:rPr>
        <w:t xml:space="preserve"> envers la Direction</w:t>
      </w:r>
      <w:r w:rsidRPr="00541B7A">
        <w:rPr>
          <w:rFonts w:ascii="Times New Roman" w:hAnsi="Times New Roman"/>
          <w:b/>
          <w:sz w:val="32"/>
          <w:szCs w:val="28"/>
          <w:u w:val="single"/>
        </w:rPr>
        <w:t>.</w:t>
      </w:r>
    </w:p>
    <w:p w:rsidR="00CD2D27" w:rsidRDefault="00CD2D27"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32"/>
          <w:szCs w:val="28"/>
          <w:u w:val="single"/>
        </w:rPr>
      </w:pPr>
    </w:p>
    <w:p w:rsidR="00CD2D27" w:rsidRPr="00CD2D27" w:rsidRDefault="00CD2D27" w:rsidP="00541B7A">
      <w:pPr>
        <w:pBdr>
          <w:top w:val="single" w:sz="4" w:space="1" w:color="auto"/>
          <w:left w:val="single" w:sz="4" w:space="4" w:color="auto"/>
          <w:bottom w:val="single" w:sz="4" w:space="1" w:color="auto"/>
          <w:right w:val="single" w:sz="4" w:space="4" w:color="auto"/>
        </w:pBdr>
        <w:jc w:val="both"/>
        <w:rPr>
          <w:rFonts w:ascii="Times New Roman" w:hAnsi="Times New Roman"/>
          <w:sz w:val="32"/>
          <w:szCs w:val="28"/>
        </w:rPr>
      </w:pPr>
      <w:r w:rsidRPr="00CD2D27">
        <w:rPr>
          <w:rFonts w:ascii="Times New Roman" w:hAnsi="Times New Roman"/>
          <w:sz w:val="32"/>
          <w:szCs w:val="28"/>
        </w:rPr>
        <w:t xml:space="preserve">Ne laissons pas la </w:t>
      </w:r>
      <w:r>
        <w:rPr>
          <w:rFonts w:ascii="Times New Roman" w:hAnsi="Times New Roman"/>
          <w:sz w:val="32"/>
          <w:szCs w:val="28"/>
        </w:rPr>
        <w:t>D</w:t>
      </w:r>
      <w:r w:rsidRPr="00CD2D27">
        <w:rPr>
          <w:rFonts w:ascii="Times New Roman" w:hAnsi="Times New Roman"/>
          <w:sz w:val="32"/>
          <w:szCs w:val="28"/>
        </w:rPr>
        <w:t>irection</w:t>
      </w:r>
      <w:r>
        <w:rPr>
          <w:rFonts w:ascii="Times New Roman" w:hAnsi="Times New Roman"/>
          <w:sz w:val="32"/>
          <w:szCs w:val="28"/>
        </w:rPr>
        <w:t xml:space="preserve"> Générale </w:t>
      </w:r>
      <w:r w:rsidRPr="00CD2D27">
        <w:rPr>
          <w:rFonts w:ascii="Times New Roman" w:hAnsi="Times New Roman"/>
          <w:sz w:val="32"/>
          <w:szCs w:val="28"/>
        </w:rPr>
        <w:t xml:space="preserve"> </w:t>
      </w:r>
      <w:r>
        <w:rPr>
          <w:rFonts w:ascii="Times New Roman" w:hAnsi="Times New Roman"/>
          <w:sz w:val="32"/>
          <w:szCs w:val="28"/>
        </w:rPr>
        <w:t>décider à notre place, comme nous avons su le faire récemment, soyons acteur des NAO 2023 !</w:t>
      </w:r>
    </w:p>
    <w:p w:rsidR="004718CF" w:rsidRPr="00541B7A" w:rsidRDefault="004718CF" w:rsidP="00541B7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8"/>
          <w:u w:val="single"/>
        </w:rPr>
      </w:pPr>
    </w:p>
    <w:p w:rsidR="004718CF" w:rsidRDefault="004718CF" w:rsidP="004718CF">
      <w:pPr>
        <w:jc w:val="right"/>
        <w:rPr>
          <w:rFonts w:ascii="Times New Roman" w:hAnsi="Times New Roman"/>
          <w:szCs w:val="28"/>
        </w:rPr>
      </w:pPr>
    </w:p>
    <w:p w:rsidR="004718CF" w:rsidRPr="004718CF" w:rsidRDefault="004718CF" w:rsidP="004718CF">
      <w:pPr>
        <w:jc w:val="right"/>
        <w:rPr>
          <w:rFonts w:ascii="Times New Roman" w:hAnsi="Times New Roman"/>
          <w:szCs w:val="28"/>
        </w:rPr>
      </w:pPr>
      <w:r w:rsidRPr="004718CF">
        <w:rPr>
          <w:rFonts w:ascii="Times New Roman" w:hAnsi="Times New Roman"/>
          <w:szCs w:val="28"/>
        </w:rPr>
        <w:t xml:space="preserve">St Cloud,  </w:t>
      </w:r>
      <w:r>
        <w:rPr>
          <w:rFonts w:ascii="Times New Roman" w:hAnsi="Times New Roman"/>
          <w:szCs w:val="28"/>
        </w:rPr>
        <w:t>jeudi 20 octobre 2022</w:t>
      </w:r>
    </w:p>
    <w:sectPr w:rsidR="004718CF" w:rsidRPr="004718CF" w:rsidSect="009F3D0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E4E"/>
    <w:multiLevelType w:val="hybridMultilevel"/>
    <w:tmpl w:val="76647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AD"/>
    <w:rsid w:val="0021410E"/>
    <w:rsid w:val="004718CF"/>
    <w:rsid w:val="00541B7A"/>
    <w:rsid w:val="005A2380"/>
    <w:rsid w:val="00653A2C"/>
    <w:rsid w:val="00824BEA"/>
    <w:rsid w:val="0095176D"/>
    <w:rsid w:val="009C7BA3"/>
    <w:rsid w:val="009F3D06"/>
    <w:rsid w:val="00A043A9"/>
    <w:rsid w:val="00A72329"/>
    <w:rsid w:val="00BF16D1"/>
    <w:rsid w:val="00C51BC6"/>
    <w:rsid w:val="00C90F3D"/>
    <w:rsid w:val="00CB715E"/>
    <w:rsid w:val="00CD2D27"/>
    <w:rsid w:val="00CE50AD"/>
    <w:rsid w:val="00D45FF2"/>
    <w:rsid w:val="00E55223"/>
    <w:rsid w:val="00EC289B"/>
    <w:rsid w:val="00F2172C"/>
    <w:rsid w:val="00FE1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7D7FC-38FB-41A2-961A-834D0B19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AD"/>
    <w:pPr>
      <w:spacing w:after="0" w:line="240" w:lineRule="auto"/>
    </w:pPr>
    <w:rPr>
      <w:rFonts w:ascii="Arial" w:hAnsi="Arial"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0AD"/>
    <w:pPr>
      <w:ind w:left="720"/>
      <w:contextualSpacing/>
    </w:pPr>
  </w:style>
  <w:style w:type="paragraph" w:styleId="Textedebulles">
    <w:name w:val="Balloon Text"/>
    <w:basedOn w:val="Normal"/>
    <w:link w:val="TextedebullesCar"/>
    <w:uiPriority w:val="99"/>
    <w:semiHidden/>
    <w:unhideWhenUsed/>
    <w:rsid w:val="004718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8CF"/>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St Cloud</dc:creator>
  <cp:keywords/>
  <dc:description/>
  <cp:lastModifiedBy>CGT</cp:lastModifiedBy>
  <cp:revision>2</cp:revision>
  <cp:lastPrinted>2022-10-20T16:43:00Z</cp:lastPrinted>
  <dcterms:created xsi:type="dcterms:W3CDTF">2022-11-04T11:03:00Z</dcterms:created>
  <dcterms:modified xsi:type="dcterms:W3CDTF">2022-11-04T11:03:00Z</dcterms:modified>
</cp:coreProperties>
</file>