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871" w:tblpY="-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</w:tblGrid>
      <w:tr w:rsidR="00784FB5" w:rsidTr="00784FB5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2164" w:type="dxa"/>
            <w:shd w:val="clear" w:color="auto" w:fill="FF0000"/>
          </w:tcPr>
          <w:p w:rsidR="00784FB5" w:rsidRDefault="00784FB5" w:rsidP="00784FB5">
            <w:pPr>
              <w:pStyle w:val="Titre"/>
              <w:jc w:val="left"/>
              <w:rPr>
                <w:rFonts w:ascii="Arial" w:hAnsi="Arial" w:cs="Arial"/>
                <w:b/>
                <w:bCs/>
                <w:color w:val="FFFF00"/>
                <w:sz w:val="96"/>
              </w:rPr>
            </w:pPr>
            <w:proofErr w:type="gramStart"/>
            <w:r>
              <w:rPr>
                <w:rFonts w:ascii="Vladimir Script" w:hAnsi="Vladimir Script" w:cs="Arial"/>
                <w:b/>
                <w:bCs/>
                <w:color w:val="FFFF00"/>
                <w:sz w:val="96"/>
              </w:rPr>
              <w:t>la</w:t>
            </w:r>
            <w:proofErr w:type="gramEnd"/>
          </w:p>
          <w:tbl>
            <w:tblPr>
              <w:tblW w:w="1787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87"/>
            </w:tblGrid>
            <w:tr w:rsidR="00784FB5" w:rsidTr="00B035D7">
              <w:tblPrEx>
                <w:tblCellMar>
                  <w:top w:w="0" w:type="dxa"/>
                  <w:bottom w:w="0" w:type="dxa"/>
                </w:tblCellMar>
              </w:tblPrEx>
              <w:trPr>
                <w:trHeight w:val="725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4FB5" w:rsidRDefault="00784FB5" w:rsidP="00784FB5">
                  <w:pPr>
                    <w:pStyle w:val="Titre"/>
                    <w:framePr w:hSpace="141" w:wrap="around" w:vAnchor="text" w:hAnchor="page" w:x="871" w:y="-66"/>
                    <w:suppressOverlap/>
                    <w:jc w:val="left"/>
                    <w:rPr>
                      <w:rFonts w:ascii="Arial" w:hAnsi="Arial" w:cs="Arial"/>
                      <w:b/>
                      <w:bCs/>
                      <w:color w:val="FFFFFF"/>
                      <w:sz w:val="9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96"/>
                    </w:rPr>
                    <w:t>cgt</w:t>
                  </w:r>
                  <w:proofErr w:type="spellEnd"/>
                  <w:proofErr w:type="gramEnd"/>
                </w:p>
              </w:tc>
            </w:tr>
          </w:tbl>
          <w:p w:rsidR="00784FB5" w:rsidRDefault="00784FB5" w:rsidP="00784FB5">
            <w:pPr>
              <w:jc w:val="right"/>
            </w:pPr>
            <w:r>
              <w:t>Dassault Martignas</w:t>
            </w:r>
          </w:p>
        </w:tc>
      </w:tr>
    </w:tbl>
    <w:p w:rsidR="007954A3" w:rsidRDefault="007954A3"/>
    <w:p w:rsidR="00D65E36" w:rsidRDefault="00D65E36"/>
    <w:p w:rsidR="00A8532E" w:rsidRDefault="00A8532E" w:rsidP="00A8532E">
      <w:pPr>
        <w:ind w:left="851" w:right="-426"/>
        <w:jc w:val="right"/>
      </w:pPr>
      <w:bookmarkStart w:id="0" w:name="_GoBack"/>
      <w:r>
        <w:rPr>
          <w:noProof/>
          <w:lang w:eastAsia="fr-FR"/>
        </w:rPr>
        <w:drawing>
          <wp:inline distT="0" distB="0" distL="0" distR="0" wp14:anchorId="14E94DD5" wp14:editId="555BA50B">
            <wp:extent cx="1906270" cy="1377950"/>
            <wp:effectExtent l="0" t="0" r="0" b="0"/>
            <wp:docPr id="1" name="Image 1" descr="C:\Users\CGT\Documents\cgt\logos\cfd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GT\Documents\cgt\logos\cfd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</w:t>
      </w:r>
    </w:p>
    <w:p w:rsidR="00D65E36" w:rsidRDefault="00D65E36"/>
    <w:p w:rsidR="00D65E36" w:rsidRDefault="00D65E36"/>
    <w:p w:rsidR="00D65E36" w:rsidRPr="00D65E36" w:rsidRDefault="00D65E36" w:rsidP="003C6091">
      <w:pPr>
        <w:jc w:val="center"/>
        <w:rPr>
          <w:rFonts w:ascii="Cooper Black" w:hAnsi="Cooper Black"/>
          <w:sz w:val="56"/>
          <w:szCs w:val="56"/>
        </w:rPr>
      </w:pPr>
      <w:r w:rsidRPr="00D65E36">
        <w:rPr>
          <w:rFonts w:ascii="Cooper Black" w:hAnsi="Cooper Black"/>
          <w:sz w:val="56"/>
          <w:szCs w:val="56"/>
        </w:rPr>
        <w:t>REPAS FRATERNEL</w:t>
      </w:r>
    </w:p>
    <w:p w:rsidR="00D65E36" w:rsidRDefault="00D65E36" w:rsidP="003C6091">
      <w:pPr>
        <w:jc w:val="center"/>
        <w:rPr>
          <w:rFonts w:ascii="Cooper Black" w:hAnsi="Cooper Black"/>
          <w:sz w:val="56"/>
          <w:szCs w:val="56"/>
        </w:rPr>
      </w:pPr>
      <w:r w:rsidRPr="00D65E36">
        <w:rPr>
          <w:rFonts w:ascii="Cooper Black" w:hAnsi="Cooper Black"/>
          <w:sz w:val="56"/>
          <w:szCs w:val="56"/>
        </w:rPr>
        <w:t>MARDI 21/06/2022</w:t>
      </w:r>
    </w:p>
    <w:p w:rsidR="00D65E36" w:rsidRDefault="00D65E36">
      <w:pPr>
        <w:rPr>
          <w:rFonts w:ascii="Cooper Black" w:hAnsi="Cooper Black"/>
          <w:sz w:val="56"/>
          <w:szCs w:val="56"/>
        </w:rPr>
      </w:pPr>
    </w:p>
    <w:p w:rsidR="00652065" w:rsidRPr="003C6091" w:rsidRDefault="00D65E36" w:rsidP="001D7B31">
      <w:pPr>
        <w:ind w:right="-426"/>
        <w:rPr>
          <w:rFonts w:ascii="Arial" w:hAnsi="Arial" w:cs="Arial"/>
          <w:color w:val="888888"/>
          <w:sz w:val="28"/>
          <w:szCs w:val="28"/>
          <w:shd w:val="clear" w:color="auto" w:fill="FFFFFF"/>
        </w:rPr>
      </w:pPr>
      <w:r w:rsidRPr="003C6091">
        <w:rPr>
          <w:rFonts w:cstheme="minorHAnsi"/>
          <w:sz w:val="28"/>
          <w:szCs w:val="28"/>
        </w:rPr>
        <w:t xml:space="preserve">Le temps est venu de célébrer </w:t>
      </w:r>
      <w:r w:rsidR="00652065" w:rsidRPr="003C6091">
        <w:rPr>
          <w:rFonts w:cstheme="minorHAnsi"/>
          <w:sz w:val="28"/>
          <w:szCs w:val="28"/>
        </w:rPr>
        <w:t>la</w:t>
      </w:r>
      <w:r w:rsidRPr="003C6091">
        <w:rPr>
          <w:rFonts w:cstheme="minorHAnsi"/>
          <w:sz w:val="28"/>
          <w:szCs w:val="28"/>
        </w:rPr>
        <w:t xml:space="preserve"> victoire </w:t>
      </w:r>
      <w:r w:rsidR="00652065" w:rsidRPr="003C6091">
        <w:rPr>
          <w:rFonts w:cstheme="minorHAnsi"/>
          <w:sz w:val="28"/>
          <w:szCs w:val="28"/>
        </w:rPr>
        <w:t>issue</w:t>
      </w:r>
      <w:r w:rsidRPr="003C6091">
        <w:rPr>
          <w:rFonts w:cstheme="minorHAnsi"/>
          <w:sz w:val="28"/>
          <w:szCs w:val="28"/>
        </w:rPr>
        <w:t xml:space="preserve"> de ce </w:t>
      </w:r>
      <w:r w:rsidR="001F5FDC" w:rsidRPr="003C6091">
        <w:rPr>
          <w:rFonts w:cstheme="minorHAnsi"/>
          <w:sz w:val="28"/>
          <w:szCs w:val="28"/>
        </w:rPr>
        <w:t>que l’on appelle désormais « le conflit 2022 ».</w:t>
      </w:r>
      <w:r w:rsidR="001F5FDC" w:rsidRPr="003C6091">
        <w:rPr>
          <w:rFonts w:ascii="Arial" w:hAnsi="Arial" w:cs="Arial"/>
          <w:color w:val="888888"/>
          <w:sz w:val="28"/>
          <w:szCs w:val="28"/>
          <w:shd w:val="clear" w:color="auto" w:fill="FFFFFF"/>
        </w:rPr>
        <w:t xml:space="preserve"> </w:t>
      </w:r>
    </w:p>
    <w:p w:rsidR="00652065" w:rsidRPr="003C6091" w:rsidRDefault="00652065" w:rsidP="001D7B31">
      <w:pPr>
        <w:ind w:right="-426"/>
        <w:rPr>
          <w:rFonts w:cstheme="minorHAnsi"/>
          <w:sz w:val="28"/>
          <w:szCs w:val="28"/>
        </w:rPr>
      </w:pPr>
      <w:r w:rsidRPr="003C6091">
        <w:rPr>
          <w:rFonts w:cstheme="minorHAnsi"/>
          <w:color w:val="000000" w:themeColor="text1"/>
          <w:sz w:val="28"/>
          <w:szCs w:val="28"/>
          <w:shd w:val="clear" w:color="auto" w:fill="FFFFFF"/>
        </w:rPr>
        <w:t>Petit rappel</w:t>
      </w:r>
      <w:r w:rsidR="00694E8B" w:rsidRPr="003C6091">
        <w:rPr>
          <w:rFonts w:cstheme="minorHAnsi"/>
          <w:color w:val="000000" w:themeColor="text1"/>
          <w:sz w:val="28"/>
          <w:szCs w:val="28"/>
          <w:shd w:val="clear" w:color="auto" w:fill="FFFFFF"/>
        </w:rPr>
        <w:t>: d</w:t>
      </w:r>
      <w:r w:rsidR="001F5FDC" w:rsidRPr="003C6091">
        <w:rPr>
          <w:rFonts w:cstheme="minorHAnsi"/>
          <w:color w:val="000000" w:themeColor="text1"/>
          <w:sz w:val="28"/>
          <w:szCs w:val="28"/>
          <w:shd w:val="clear" w:color="auto" w:fill="FFFFFF"/>
        </w:rPr>
        <w:t>ébut décembre</w:t>
      </w:r>
      <w:r w:rsidR="001F5FDC" w:rsidRPr="003C609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2021</w:t>
      </w:r>
      <w:r w:rsidR="00E1476C">
        <w:rPr>
          <w:rFonts w:cstheme="minorHAnsi"/>
          <w:color w:val="000000" w:themeColor="text1"/>
          <w:sz w:val="28"/>
          <w:szCs w:val="28"/>
          <w:shd w:val="clear" w:color="auto" w:fill="FFFFFF"/>
        </w:rPr>
        <w:t>, les salariés se mobilisent sur tous les sites pour refuser</w:t>
      </w:r>
      <w:r w:rsidR="001F5FDC" w:rsidRPr="003C609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1476C">
        <w:rPr>
          <w:rFonts w:cstheme="minorHAnsi"/>
          <w:color w:val="000000" w:themeColor="text1"/>
          <w:sz w:val="28"/>
          <w:szCs w:val="28"/>
          <w:shd w:val="clear" w:color="auto" w:fill="FFFFFF"/>
        </w:rPr>
        <w:t>l’accord NAO à 42 €</w:t>
      </w:r>
      <w:r w:rsidR="001F5FDC" w:rsidRPr="003C609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et entament une grève</w:t>
      </w:r>
      <w:r w:rsidR="00E1476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qui se poursuit en dépit de la signature de la CGC et de l’UNSA</w:t>
      </w:r>
      <w:r w:rsidR="001F5FDC" w:rsidRPr="003C6091">
        <w:rPr>
          <w:rFonts w:cstheme="minorHAnsi"/>
          <w:color w:val="000000" w:themeColor="text1"/>
          <w:sz w:val="28"/>
          <w:szCs w:val="28"/>
          <w:shd w:val="clear" w:color="auto" w:fill="FFFFFF"/>
        </w:rPr>
        <w:t>. 17 semaines plus tard, la direction concède sous la pression d’une mobilisation inédite, </w:t>
      </w:r>
      <w:r w:rsidR="001F5FDC" w:rsidRPr="003C6091">
        <w:rPr>
          <w:rStyle w:val="lev"/>
          <w:rFonts w:cstheme="minorHAnsi"/>
          <w:color w:val="000000" w:themeColor="text1"/>
          <w:sz w:val="28"/>
          <w:szCs w:val="28"/>
          <w:shd w:val="clear" w:color="auto" w:fill="FFFFFF"/>
        </w:rPr>
        <w:t>des augmentations d’un minimum de</w:t>
      </w:r>
      <w:r w:rsidR="001F5FDC" w:rsidRPr="003C6091">
        <w:rPr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="00784FB5">
        <w:rPr>
          <w:rStyle w:val="lev"/>
          <w:rFonts w:cstheme="minorHAnsi"/>
          <w:color w:val="000000" w:themeColor="text1"/>
          <w:sz w:val="28"/>
          <w:szCs w:val="28"/>
          <w:u w:val="single"/>
          <w:shd w:val="clear" w:color="auto" w:fill="FFFFFF"/>
        </w:rPr>
        <w:t>140 € BRUT P</w:t>
      </w:r>
      <w:r w:rsidR="001F5FDC" w:rsidRPr="003C6091">
        <w:rPr>
          <w:rStyle w:val="lev"/>
          <w:rFonts w:cstheme="minorHAnsi"/>
          <w:color w:val="000000" w:themeColor="text1"/>
          <w:sz w:val="28"/>
          <w:szCs w:val="28"/>
          <w:u w:val="single"/>
          <w:shd w:val="clear" w:color="auto" w:fill="FFFFFF"/>
        </w:rPr>
        <w:t>OUR TOUS (163€ brut en moyenne avec l’ancienneté)</w:t>
      </w:r>
      <w:r w:rsidR="001D7B31" w:rsidRPr="003C6091">
        <w:rPr>
          <w:rFonts w:ascii="Arial" w:hAnsi="Arial" w:cs="Arial"/>
          <w:color w:val="888888"/>
          <w:sz w:val="28"/>
          <w:szCs w:val="28"/>
          <w:shd w:val="clear" w:color="auto" w:fill="FFFFFF"/>
        </w:rPr>
        <w:t xml:space="preserve"> </w:t>
      </w:r>
      <w:r w:rsidR="001D7B31" w:rsidRPr="003C6091">
        <w:rPr>
          <w:rFonts w:cstheme="minorHAnsi"/>
          <w:sz w:val="28"/>
          <w:szCs w:val="28"/>
        </w:rPr>
        <w:t>et 80% des heures de grè</w:t>
      </w:r>
      <w:r w:rsidR="00E1476C">
        <w:rPr>
          <w:rFonts w:cstheme="minorHAnsi"/>
          <w:sz w:val="28"/>
          <w:szCs w:val="28"/>
        </w:rPr>
        <w:t>ves payées !</w:t>
      </w:r>
      <w:r w:rsidR="001D7B31" w:rsidRPr="003C6091">
        <w:rPr>
          <w:rFonts w:cstheme="minorHAnsi"/>
          <w:sz w:val="28"/>
          <w:szCs w:val="28"/>
        </w:rPr>
        <w:t xml:space="preserve"> </w:t>
      </w:r>
    </w:p>
    <w:p w:rsidR="00D65E36" w:rsidRPr="003C6091" w:rsidRDefault="00652065" w:rsidP="001D7B31">
      <w:pPr>
        <w:ind w:right="-426"/>
        <w:rPr>
          <w:rFonts w:cstheme="minorHAnsi"/>
          <w:sz w:val="28"/>
          <w:szCs w:val="28"/>
        </w:rPr>
      </w:pPr>
      <w:r w:rsidRPr="003C6091">
        <w:rPr>
          <w:rFonts w:cstheme="minorHAnsi"/>
          <w:sz w:val="28"/>
          <w:szCs w:val="28"/>
        </w:rPr>
        <w:t>Ce conflit sur les salaires</w:t>
      </w:r>
      <w:r w:rsidR="001F5FDC" w:rsidRPr="003C6091">
        <w:rPr>
          <w:rFonts w:cstheme="minorHAnsi"/>
          <w:sz w:val="28"/>
          <w:szCs w:val="28"/>
        </w:rPr>
        <w:t>, qualifié unanimement d’historique</w:t>
      </w:r>
      <w:r w:rsidRPr="003C6091">
        <w:rPr>
          <w:rFonts w:cstheme="minorHAnsi"/>
          <w:sz w:val="28"/>
          <w:szCs w:val="28"/>
        </w:rPr>
        <w:t xml:space="preserve"> a abouti sur un « accord</w:t>
      </w:r>
      <w:r w:rsidR="001F5FDC" w:rsidRPr="003C6091">
        <w:rPr>
          <w:rFonts w:cstheme="minorHAnsi"/>
          <w:sz w:val="28"/>
          <w:szCs w:val="28"/>
        </w:rPr>
        <w:t xml:space="preserve"> de fin de conflit</w:t>
      </w:r>
      <w:r w:rsidRPr="003C6091">
        <w:rPr>
          <w:rFonts w:cstheme="minorHAnsi"/>
          <w:sz w:val="28"/>
          <w:szCs w:val="28"/>
        </w:rPr>
        <w:t> »</w:t>
      </w:r>
      <w:r w:rsidR="00E1476C">
        <w:rPr>
          <w:rFonts w:cstheme="minorHAnsi"/>
          <w:sz w:val="28"/>
          <w:szCs w:val="28"/>
        </w:rPr>
        <w:t>, signé par</w:t>
      </w:r>
      <w:r w:rsidR="001F5FDC" w:rsidRPr="003C6091">
        <w:rPr>
          <w:rFonts w:cstheme="minorHAnsi"/>
          <w:sz w:val="28"/>
          <w:szCs w:val="28"/>
        </w:rPr>
        <w:t xml:space="preserve"> les organisations syndicales en lutte</w:t>
      </w:r>
      <w:r w:rsidR="001D7B31" w:rsidRPr="003C6091">
        <w:rPr>
          <w:rFonts w:cstheme="minorHAnsi"/>
          <w:sz w:val="28"/>
          <w:szCs w:val="28"/>
        </w:rPr>
        <w:t>.</w:t>
      </w:r>
    </w:p>
    <w:p w:rsidR="00652065" w:rsidRPr="003C6091" w:rsidRDefault="00652065" w:rsidP="001D7B31">
      <w:pPr>
        <w:ind w:right="-426"/>
        <w:rPr>
          <w:rFonts w:cstheme="minorHAnsi"/>
          <w:sz w:val="28"/>
          <w:szCs w:val="28"/>
        </w:rPr>
      </w:pPr>
      <w:r w:rsidRPr="003C6091">
        <w:rPr>
          <w:rFonts w:cstheme="minorHAnsi"/>
          <w:sz w:val="28"/>
          <w:szCs w:val="28"/>
        </w:rPr>
        <w:t xml:space="preserve">L’intersyndicale CGT/CFDT invite donc tous les acteurs de </w:t>
      </w:r>
      <w:r w:rsidR="00751B9D" w:rsidRPr="003C6091">
        <w:rPr>
          <w:rFonts w:cstheme="minorHAnsi"/>
          <w:sz w:val="28"/>
          <w:szCs w:val="28"/>
        </w:rPr>
        <w:t>la mobilisation, tous ceux qui ont participé de près ou de loin, à partager un moment de convivialité autour d’une grillade</w:t>
      </w:r>
      <w:r w:rsidR="00AC5E8C" w:rsidRPr="003C6091">
        <w:rPr>
          <w:rFonts w:cstheme="minorHAnsi"/>
          <w:sz w:val="28"/>
          <w:szCs w:val="28"/>
        </w:rPr>
        <w:t xml:space="preserve">, dans </w:t>
      </w:r>
      <w:r w:rsidR="00AC5E8C" w:rsidRPr="00882DFC">
        <w:rPr>
          <w:rFonts w:cstheme="minorHAnsi"/>
          <w:b/>
          <w:sz w:val="28"/>
          <w:szCs w:val="28"/>
          <w:u w:val="single"/>
        </w:rPr>
        <w:t>l’espace extérieur</w:t>
      </w:r>
      <w:r w:rsidR="000555C2" w:rsidRPr="00882DFC">
        <w:rPr>
          <w:rFonts w:cstheme="minorHAnsi"/>
          <w:b/>
          <w:sz w:val="28"/>
          <w:szCs w:val="28"/>
          <w:u w:val="single"/>
        </w:rPr>
        <w:t xml:space="preserve"> situé</w:t>
      </w:r>
      <w:r w:rsidR="00751B9D" w:rsidRPr="00882DFC">
        <w:rPr>
          <w:rFonts w:cstheme="minorHAnsi"/>
          <w:b/>
          <w:sz w:val="28"/>
          <w:szCs w:val="28"/>
          <w:u w:val="single"/>
        </w:rPr>
        <w:t xml:space="preserve"> </w:t>
      </w:r>
      <w:r w:rsidR="000555C2" w:rsidRPr="00882DFC">
        <w:rPr>
          <w:rFonts w:cstheme="minorHAnsi"/>
          <w:b/>
          <w:sz w:val="28"/>
          <w:szCs w:val="28"/>
          <w:u w:val="single"/>
        </w:rPr>
        <w:t>face au CE à partir de 11h45</w:t>
      </w:r>
      <w:r w:rsidR="00E1476C">
        <w:rPr>
          <w:rFonts w:cstheme="minorHAnsi"/>
          <w:sz w:val="28"/>
          <w:szCs w:val="28"/>
        </w:rPr>
        <w:t>.</w:t>
      </w:r>
    </w:p>
    <w:p w:rsidR="003C6091" w:rsidRDefault="003C6091" w:rsidP="003C6091">
      <w:pPr>
        <w:ind w:right="-426"/>
        <w:jc w:val="right"/>
        <w:rPr>
          <w:rFonts w:cstheme="minorHAnsi"/>
          <w:sz w:val="28"/>
          <w:szCs w:val="28"/>
        </w:rPr>
      </w:pPr>
    </w:p>
    <w:p w:rsidR="003C6091" w:rsidRDefault="003C6091" w:rsidP="003C6091">
      <w:pPr>
        <w:ind w:right="-426"/>
        <w:jc w:val="right"/>
        <w:rPr>
          <w:rFonts w:cstheme="minorHAnsi"/>
          <w:sz w:val="28"/>
          <w:szCs w:val="28"/>
        </w:rPr>
      </w:pPr>
    </w:p>
    <w:p w:rsidR="003C6091" w:rsidRPr="003C6091" w:rsidRDefault="003C6091" w:rsidP="003C6091">
      <w:pPr>
        <w:ind w:right="-426"/>
        <w:jc w:val="right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3C6091">
        <w:rPr>
          <w:rFonts w:cstheme="minorHAnsi"/>
          <w:sz w:val="28"/>
          <w:szCs w:val="28"/>
        </w:rPr>
        <w:t>Martignas le 15/06/2022</w:t>
      </w:r>
    </w:p>
    <w:sectPr w:rsidR="003C6091" w:rsidRPr="003C6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36"/>
    <w:rsid w:val="000555C2"/>
    <w:rsid w:val="001D7B31"/>
    <w:rsid w:val="001F5FDC"/>
    <w:rsid w:val="003C6091"/>
    <w:rsid w:val="00652065"/>
    <w:rsid w:val="00694E8B"/>
    <w:rsid w:val="00751B9D"/>
    <w:rsid w:val="00784FB5"/>
    <w:rsid w:val="007954A3"/>
    <w:rsid w:val="00882DFC"/>
    <w:rsid w:val="009B7A94"/>
    <w:rsid w:val="00A8532E"/>
    <w:rsid w:val="00AC5E8C"/>
    <w:rsid w:val="00D65E36"/>
    <w:rsid w:val="00E1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4EF04-36ED-48B5-8A7C-59561F34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F5FDC"/>
    <w:rPr>
      <w:b/>
      <w:bCs/>
    </w:rPr>
  </w:style>
  <w:style w:type="paragraph" w:styleId="Titre">
    <w:name w:val="Title"/>
    <w:basedOn w:val="Normal"/>
    <w:link w:val="TitreCar"/>
    <w:qFormat/>
    <w:rsid w:val="00A8532E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A8532E"/>
    <w:rPr>
      <w:rFonts w:ascii="Times New Roman" w:eastAsia="Times New Roman" w:hAnsi="Times New Roman" w:cs="Times New Roman"/>
      <w:sz w:val="5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2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Dassault-Aviation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CGT</dc:creator>
  <cp:keywords/>
  <dc:description/>
  <cp:lastModifiedBy>CGT</cp:lastModifiedBy>
  <cp:revision>7</cp:revision>
  <cp:lastPrinted>2022-06-15T07:53:00Z</cp:lastPrinted>
  <dcterms:created xsi:type="dcterms:W3CDTF">2022-06-14T11:46:00Z</dcterms:created>
  <dcterms:modified xsi:type="dcterms:W3CDTF">2022-06-15T07:54:00Z</dcterms:modified>
</cp:coreProperties>
</file>