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BB79C9" w:rsidTr="00BB79C9">
        <w:trPr>
          <w:trHeight w:val="183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B79C9" w:rsidRDefault="00BB79C9" w:rsidP="00BB79C9">
            <w:pPr>
              <w:pStyle w:val="Titre"/>
              <w:jc w:val="left"/>
              <w:rPr>
                <w:rFonts w:ascii="Arial" w:hAnsi="Arial" w:cs="Arial"/>
                <w:b/>
                <w:bCs/>
                <w:color w:val="FFFF00"/>
                <w:sz w:val="96"/>
              </w:rPr>
            </w:pPr>
            <w:proofErr w:type="gramStart"/>
            <w:r>
              <w:rPr>
                <w:rFonts w:ascii="Vladimir Script" w:hAnsi="Vladimir Script" w:cs="Arial"/>
                <w:b/>
                <w:bCs/>
                <w:color w:val="FFFF00"/>
                <w:sz w:val="96"/>
              </w:rPr>
              <w:t>la</w:t>
            </w:r>
            <w:proofErr w:type="gramEnd"/>
          </w:p>
          <w:tbl>
            <w:tblPr>
              <w:tblW w:w="0" w:type="dxa"/>
              <w:tblInd w:w="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2"/>
            </w:tblGrid>
            <w:tr w:rsidR="00BB79C9" w:rsidTr="00B76B58">
              <w:trPr>
                <w:trHeight w:val="907"/>
              </w:trPr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79C9" w:rsidRDefault="00BB79C9" w:rsidP="00F94745">
                  <w:pPr>
                    <w:pStyle w:val="Titre"/>
                    <w:framePr w:hSpace="141" w:wrap="around" w:vAnchor="text" w:hAnchor="margin" w:y="-6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FFFFFF"/>
                      <w:sz w:val="9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96"/>
                    </w:rPr>
                    <w:t>cgt</w:t>
                  </w:r>
                  <w:proofErr w:type="spellEnd"/>
                  <w:proofErr w:type="gramEnd"/>
                </w:p>
              </w:tc>
            </w:tr>
          </w:tbl>
          <w:p w:rsidR="00BB79C9" w:rsidRDefault="00BB79C9" w:rsidP="00BB79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Dassault Martignas</w:t>
            </w:r>
          </w:p>
        </w:tc>
      </w:tr>
    </w:tbl>
    <w:p w:rsidR="00BB79C9" w:rsidRDefault="00BB79C9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</w:p>
    <w:p w:rsidR="00BB79C9" w:rsidRPr="008E1A59" w:rsidRDefault="00BB79C9" w:rsidP="008E1A5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color w:val="333333"/>
          <w:sz w:val="44"/>
          <w:szCs w:val="44"/>
          <w:lang w:eastAsia="fr-FR"/>
        </w:rPr>
      </w:pPr>
    </w:p>
    <w:p w:rsidR="008E1A59" w:rsidRPr="008E1A59" w:rsidRDefault="008E1A59" w:rsidP="008E1A5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color w:val="333333"/>
          <w:sz w:val="44"/>
          <w:szCs w:val="44"/>
          <w:lang w:eastAsia="fr-FR"/>
        </w:rPr>
      </w:pPr>
      <w:r w:rsidRPr="008E1A59">
        <w:rPr>
          <w:rFonts w:ascii="Arial" w:eastAsia="Times New Roman" w:hAnsi="Arial" w:cs="Arial"/>
          <w:b/>
          <w:color w:val="333333"/>
          <w:sz w:val="44"/>
          <w:szCs w:val="44"/>
          <w:lang w:eastAsia="fr-FR"/>
        </w:rPr>
        <w:t>Parce qu’on ne va pas s’amuser à faire ça tous les ans !</w:t>
      </w:r>
    </w:p>
    <w:p w:rsidR="00BB79C9" w:rsidRDefault="00BB79C9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</w:p>
    <w:p w:rsidR="00BB79C9" w:rsidRDefault="00BB79C9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</w:p>
    <w:p w:rsidR="00BB79C9" w:rsidRDefault="00BB79C9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</w:p>
    <w:p w:rsidR="00BB79C9" w:rsidRDefault="00BB79C9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</w:p>
    <w:p w:rsidR="00795008" w:rsidRDefault="00B06554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333333"/>
          <w:lang w:eastAsia="fr-FR"/>
        </w:rPr>
        <w:t>Hier</w:t>
      </w:r>
      <w:r w:rsidR="001C63CF">
        <w:rPr>
          <w:rFonts w:ascii="Arial" w:eastAsia="Times New Roman" w:hAnsi="Arial" w:cs="Arial"/>
          <w:b/>
          <w:color w:val="333333"/>
          <w:lang w:eastAsia="fr-FR"/>
        </w:rPr>
        <w:t xml:space="preserve"> a</w:t>
      </w:r>
      <w:r w:rsidR="00A65545" w:rsidRPr="00A65545">
        <w:rPr>
          <w:rFonts w:ascii="Arial" w:eastAsia="Times New Roman" w:hAnsi="Arial" w:cs="Arial"/>
          <w:b/>
          <w:color w:val="333333"/>
          <w:lang w:eastAsia="fr-FR"/>
        </w:rPr>
        <w:t xml:space="preserve"> lieu ce que la direction </w:t>
      </w:r>
      <w:r w:rsidR="004762E7" w:rsidRPr="00A65545">
        <w:rPr>
          <w:rFonts w:ascii="Arial" w:eastAsia="Times New Roman" w:hAnsi="Arial" w:cs="Arial"/>
          <w:b/>
          <w:color w:val="333333"/>
          <w:lang w:eastAsia="fr-FR"/>
        </w:rPr>
        <w:t>espér</w:t>
      </w:r>
      <w:r w:rsidR="004762E7">
        <w:rPr>
          <w:rFonts w:ascii="Arial" w:eastAsia="Times New Roman" w:hAnsi="Arial" w:cs="Arial"/>
          <w:b/>
          <w:color w:val="333333"/>
          <w:lang w:eastAsia="fr-FR"/>
        </w:rPr>
        <w:t>ait</w:t>
      </w:r>
      <w:r w:rsidR="00A65545" w:rsidRPr="00A65545">
        <w:rPr>
          <w:rFonts w:ascii="Arial" w:eastAsia="Times New Roman" w:hAnsi="Arial" w:cs="Arial"/>
          <w:b/>
          <w:color w:val="333333"/>
          <w:lang w:eastAsia="fr-FR"/>
        </w:rPr>
        <w:t xml:space="preserve"> être la d</w:t>
      </w:r>
      <w:r w:rsidR="00F85B49" w:rsidRPr="00C36FA3">
        <w:rPr>
          <w:rFonts w:ascii="Arial" w:eastAsia="Times New Roman" w:hAnsi="Arial" w:cs="Arial"/>
          <w:b/>
          <w:color w:val="333333"/>
          <w:lang w:eastAsia="fr-FR"/>
        </w:rPr>
        <w:t>ernière réunion de négociation.</w:t>
      </w:r>
      <w:r w:rsidR="00C36FA3" w:rsidRPr="00C36FA3">
        <w:rPr>
          <w:rFonts w:ascii="Arial" w:eastAsia="Times New Roman" w:hAnsi="Arial" w:cs="Arial"/>
          <w:b/>
          <w:color w:val="333333"/>
          <w:lang w:eastAsia="fr-FR"/>
        </w:rPr>
        <w:t xml:space="preserve"> C’est ce qu’elle espère à chaque fois qu’elle nous lâche 20 euros la mort dans l’âme…</w:t>
      </w:r>
    </w:p>
    <w:p w:rsidR="00795008" w:rsidRPr="00F94745" w:rsidRDefault="00795008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>L</w:t>
      </w:r>
      <w:r w:rsidRPr="00D57A60">
        <w:rPr>
          <w:rFonts w:ascii="Arial" w:eastAsia="Times New Roman" w:hAnsi="Arial" w:cs="Arial"/>
          <w:color w:val="333333"/>
          <w:lang w:eastAsia="fr-FR"/>
        </w:rPr>
        <w:t xml:space="preserve">a direction </w:t>
      </w:r>
      <w:r>
        <w:rPr>
          <w:rFonts w:ascii="Arial" w:eastAsia="Times New Roman" w:hAnsi="Arial" w:cs="Arial"/>
          <w:color w:val="333333"/>
          <w:lang w:eastAsia="fr-FR"/>
        </w:rPr>
        <w:t>est venue</w:t>
      </w:r>
      <w:r w:rsidRPr="00A65545">
        <w:rPr>
          <w:rFonts w:ascii="Arial" w:eastAsia="Times New Roman" w:hAnsi="Arial" w:cs="Arial"/>
          <w:color w:val="333333"/>
          <w:lang w:eastAsia="fr-FR"/>
        </w:rPr>
        <w:t xml:space="preserve"> à cette réunion avec 140€ brut</w:t>
      </w:r>
      <w:r>
        <w:rPr>
          <w:rFonts w:ascii="Arial" w:eastAsia="Times New Roman" w:hAnsi="Arial" w:cs="Arial"/>
          <w:color w:val="333333"/>
          <w:lang w:eastAsia="fr-FR"/>
        </w:rPr>
        <w:t>, rétroactivité au 1</w:t>
      </w:r>
      <w:r w:rsidRPr="00BB79C9">
        <w:rPr>
          <w:rFonts w:ascii="Arial" w:eastAsia="Times New Roman" w:hAnsi="Arial" w:cs="Arial"/>
          <w:color w:val="333333"/>
          <w:vertAlign w:val="superscript"/>
          <w:lang w:eastAsia="fr-FR"/>
        </w:rPr>
        <w:t>er</w:t>
      </w:r>
      <w:r>
        <w:rPr>
          <w:rFonts w:ascii="Arial" w:eastAsia="Times New Roman" w:hAnsi="Arial" w:cs="Arial"/>
          <w:color w:val="333333"/>
          <w:lang w:eastAsia="fr-FR"/>
        </w:rPr>
        <w:t xml:space="preserve"> janvier</w:t>
      </w:r>
      <w:r>
        <w:rPr>
          <w:rFonts w:ascii="Arial" w:eastAsia="Times New Roman" w:hAnsi="Arial" w:cs="Arial"/>
          <w:color w:val="333333"/>
          <w:lang w:eastAsia="fr-FR"/>
        </w:rPr>
        <w:t>, 60%</w:t>
      </w:r>
      <w:r w:rsidRPr="00A65545">
        <w:rPr>
          <w:rFonts w:ascii="Arial" w:eastAsia="Times New Roman" w:hAnsi="Arial" w:cs="Arial"/>
          <w:color w:val="333333"/>
          <w:lang w:eastAsia="fr-FR"/>
        </w:rPr>
        <w:t xml:space="preserve"> des heures de grève payées</w:t>
      </w:r>
      <w:r>
        <w:rPr>
          <w:rFonts w:ascii="Arial" w:eastAsia="Times New Roman" w:hAnsi="Arial" w:cs="Arial"/>
          <w:color w:val="333333"/>
          <w:lang w:eastAsia="fr-FR"/>
        </w:rPr>
        <w:t xml:space="preserve"> et augmente</w:t>
      </w:r>
      <w:r>
        <w:rPr>
          <w:rFonts w:ascii="Arial" w:eastAsia="Times New Roman" w:hAnsi="Arial" w:cs="Arial"/>
          <w:color w:val="333333"/>
          <w:lang w:eastAsia="fr-FR"/>
        </w:rPr>
        <w:t xml:space="preserve"> de 1.2% sur les minimas salariaux</w:t>
      </w:r>
      <w:r w:rsidRPr="00A65545">
        <w:rPr>
          <w:rFonts w:ascii="Arial" w:eastAsia="Times New Roman" w:hAnsi="Arial" w:cs="Arial"/>
          <w:color w:val="333333"/>
          <w:lang w:eastAsia="fr-FR"/>
        </w:rPr>
        <w:t>.</w:t>
      </w:r>
    </w:p>
    <w:p w:rsidR="00F94745" w:rsidRDefault="00A65545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lang w:eastAsia="fr-FR"/>
        </w:rPr>
      </w:pPr>
      <w:r w:rsidRPr="00A65545">
        <w:rPr>
          <w:rFonts w:ascii="Arial" w:eastAsia="Times New Roman" w:hAnsi="Arial" w:cs="Arial"/>
          <w:color w:val="333333"/>
          <w:lang w:eastAsia="fr-FR"/>
        </w:rPr>
        <w:t>Il a fallu t</w:t>
      </w:r>
      <w:r w:rsidR="00D40E7E">
        <w:rPr>
          <w:rFonts w:ascii="Arial" w:eastAsia="Times New Roman" w:hAnsi="Arial" w:cs="Arial"/>
          <w:color w:val="333333"/>
          <w:lang w:eastAsia="fr-FR"/>
        </w:rPr>
        <w:t xml:space="preserve">rois mois </w:t>
      </w:r>
      <w:r w:rsidR="00C36FA3">
        <w:rPr>
          <w:rFonts w:ascii="Arial" w:eastAsia="Times New Roman" w:hAnsi="Arial" w:cs="Arial"/>
          <w:color w:val="333333"/>
          <w:lang w:eastAsia="fr-FR"/>
        </w:rPr>
        <w:t>de</w:t>
      </w:r>
      <w:r w:rsidRPr="00A65545">
        <w:rPr>
          <w:rFonts w:ascii="Arial" w:eastAsia="Times New Roman" w:hAnsi="Arial" w:cs="Arial"/>
          <w:color w:val="333333"/>
          <w:lang w:eastAsia="fr-FR"/>
        </w:rPr>
        <w:t xml:space="preserve"> réunions tous les 15 jours</w:t>
      </w:r>
      <w:r w:rsidR="00D40E7E">
        <w:rPr>
          <w:rFonts w:ascii="Arial" w:eastAsia="Times New Roman" w:hAnsi="Arial" w:cs="Arial"/>
          <w:color w:val="333333"/>
          <w:lang w:eastAsia="fr-FR"/>
        </w:rPr>
        <w:t xml:space="preserve"> </w:t>
      </w:r>
      <w:r w:rsidRPr="00A65545">
        <w:rPr>
          <w:rFonts w:ascii="Arial" w:eastAsia="Times New Roman" w:hAnsi="Arial" w:cs="Arial"/>
          <w:color w:val="333333"/>
          <w:lang w:eastAsia="fr-FR"/>
        </w:rPr>
        <w:t xml:space="preserve"> </w:t>
      </w:r>
      <w:r w:rsidR="00D40E7E">
        <w:rPr>
          <w:rFonts w:ascii="Arial" w:eastAsia="Times New Roman" w:hAnsi="Arial" w:cs="Arial"/>
          <w:color w:val="333333"/>
          <w:lang w:eastAsia="fr-FR"/>
        </w:rPr>
        <w:t xml:space="preserve">à coup de 20 € </w:t>
      </w:r>
      <w:r w:rsidRPr="00A65545">
        <w:rPr>
          <w:rFonts w:ascii="Arial" w:eastAsia="Times New Roman" w:hAnsi="Arial" w:cs="Arial"/>
          <w:color w:val="333333"/>
          <w:lang w:eastAsia="fr-FR"/>
        </w:rPr>
        <w:t>pour que la direction arrive à ce chiffre de 140 € brut.</w:t>
      </w:r>
      <w:r w:rsidR="00F94745" w:rsidRPr="00F94745">
        <w:rPr>
          <w:rFonts w:ascii="Arial" w:eastAsia="Times New Roman" w:hAnsi="Arial" w:cs="Arial"/>
          <w:color w:val="333333"/>
          <w:lang w:eastAsia="fr-FR"/>
        </w:rPr>
        <w:t xml:space="preserve"> </w:t>
      </w:r>
      <w:r w:rsidR="00F94745">
        <w:rPr>
          <w:rFonts w:ascii="Arial" w:eastAsia="Times New Roman" w:hAnsi="Arial" w:cs="Arial"/>
          <w:color w:val="333333"/>
          <w:lang w:eastAsia="fr-FR"/>
        </w:rPr>
        <w:t xml:space="preserve">On </w:t>
      </w:r>
      <w:r w:rsidR="00F94745" w:rsidRPr="00A65545">
        <w:rPr>
          <w:rFonts w:ascii="Arial" w:eastAsia="Times New Roman" w:hAnsi="Arial" w:cs="Arial"/>
          <w:color w:val="333333"/>
          <w:lang w:eastAsia="fr-FR"/>
        </w:rPr>
        <w:t xml:space="preserve">en a fait du chemin depuis les </w:t>
      </w:r>
      <w:r w:rsidR="00F94745">
        <w:rPr>
          <w:rFonts w:ascii="Arial" w:eastAsia="Times New Roman" w:hAnsi="Arial" w:cs="Arial"/>
          <w:color w:val="333333"/>
          <w:lang w:eastAsia="fr-FR"/>
        </w:rPr>
        <w:t>42</w:t>
      </w:r>
      <w:r w:rsidR="00F94745" w:rsidRPr="00A65545">
        <w:rPr>
          <w:rFonts w:ascii="Arial" w:eastAsia="Times New Roman" w:hAnsi="Arial" w:cs="Arial"/>
          <w:color w:val="333333"/>
          <w:lang w:eastAsia="fr-FR"/>
        </w:rPr>
        <w:t xml:space="preserve"> €</w:t>
      </w:r>
      <w:r w:rsidR="00F94745">
        <w:rPr>
          <w:rFonts w:ascii="Arial" w:eastAsia="Times New Roman" w:hAnsi="Arial" w:cs="Arial"/>
          <w:color w:val="333333"/>
          <w:lang w:eastAsia="fr-FR"/>
        </w:rPr>
        <w:t xml:space="preserve"> brut</w:t>
      </w:r>
      <w:r w:rsidR="00F94745" w:rsidRPr="00A65545">
        <w:rPr>
          <w:rFonts w:ascii="Arial" w:eastAsia="Times New Roman" w:hAnsi="Arial" w:cs="Arial"/>
          <w:color w:val="333333"/>
          <w:lang w:eastAsia="fr-FR"/>
        </w:rPr>
        <w:t xml:space="preserve"> proposés </w:t>
      </w:r>
      <w:r w:rsidR="00F94745">
        <w:rPr>
          <w:rFonts w:ascii="Arial" w:eastAsia="Times New Roman" w:hAnsi="Arial" w:cs="Arial"/>
          <w:color w:val="333333"/>
          <w:lang w:eastAsia="fr-FR"/>
        </w:rPr>
        <w:t>en décembre</w:t>
      </w:r>
      <w:r w:rsidR="00F94745">
        <w:rPr>
          <w:rFonts w:ascii="Arial" w:eastAsia="Times New Roman" w:hAnsi="Arial" w:cs="Arial"/>
          <w:color w:val="333333"/>
          <w:lang w:eastAsia="fr-FR"/>
        </w:rPr>
        <w:t>.</w:t>
      </w:r>
    </w:p>
    <w:p w:rsidR="00833298" w:rsidRDefault="00A65545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lang w:eastAsia="fr-FR"/>
        </w:rPr>
      </w:pPr>
      <w:r w:rsidRPr="00A65545">
        <w:rPr>
          <w:rFonts w:ascii="Arial" w:eastAsia="Times New Roman" w:hAnsi="Arial" w:cs="Arial"/>
          <w:color w:val="333333"/>
          <w:lang w:eastAsia="fr-FR"/>
        </w:rPr>
        <w:br/>
        <w:t>Mais en trois mois il s’en est passé des choses.</w:t>
      </w:r>
    </w:p>
    <w:p w:rsidR="00C36FA3" w:rsidRDefault="00A65545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lang w:eastAsia="fr-FR"/>
        </w:rPr>
      </w:pPr>
      <w:r w:rsidRPr="00A65545">
        <w:rPr>
          <w:rFonts w:ascii="Arial" w:eastAsia="Times New Roman" w:hAnsi="Arial" w:cs="Arial"/>
          <w:color w:val="333333"/>
          <w:lang w:eastAsia="fr-FR"/>
        </w:rPr>
        <w:br/>
        <w:t xml:space="preserve">Il y a eu </w:t>
      </w:r>
      <w:r w:rsidR="00D57A60" w:rsidRPr="00D57A60">
        <w:rPr>
          <w:rFonts w:ascii="Arial" w:eastAsia="Times New Roman" w:hAnsi="Arial" w:cs="Arial"/>
          <w:color w:val="333333"/>
          <w:lang w:eastAsia="fr-FR"/>
        </w:rPr>
        <w:t xml:space="preserve">notamment </w:t>
      </w:r>
      <w:r w:rsidRPr="00A65545">
        <w:rPr>
          <w:rFonts w:ascii="Arial" w:eastAsia="Times New Roman" w:hAnsi="Arial" w:cs="Arial"/>
          <w:color w:val="333333"/>
          <w:lang w:eastAsia="fr-FR"/>
        </w:rPr>
        <w:t>les contrats extrao</w:t>
      </w:r>
      <w:r w:rsidR="00C36FA3">
        <w:rPr>
          <w:rFonts w:ascii="Arial" w:eastAsia="Times New Roman" w:hAnsi="Arial" w:cs="Arial"/>
          <w:color w:val="333333"/>
          <w:lang w:eastAsia="fr-FR"/>
        </w:rPr>
        <w:t>rdinaire</w:t>
      </w:r>
      <w:r w:rsidR="001C63CF">
        <w:rPr>
          <w:rFonts w:ascii="Arial" w:eastAsia="Times New Roman" w:hAnsi="Arial" w:cs="Arial"/>
          <w:color w:val="333333"/>
          <w:lang w:eastAsia="fr-FR"/>
        </w:rPr>
        <w:t>s</w:t>
      </w:r>
      <w:r w:rsidR="009409EC">
        <w:rPr>
          <w:rFonts w:ascii="Arial" w:eastAsia="Times New Roman" w:hAnsi="Arial" w:cs="Arial"/>
          <w:color w:val="333333"/>
          <w:lang w:eastAsia="fr-FR"/>
        </w:rPr>
        <w:t xml:space="preserve"> concernant le R</w:t>
      </w:r>
      <w:r w:rsidR="00C36FA3">
        <w:rPr>
          <w:rFonts w:ascii="Arial" w:eastAsia="Times New Roman" w:hAnsi="Arial" w:cs="Arial"/>
          <w:color w:val="333333"/>
          <w:lang w:eastAsia="fr-FR"/>
        </w:rPr>
        <w:t>afale, il y a eu les chiffres 2021 et des perspectives de ventes pour au moins la dizaine d’années à venir.</w:t>
      </w:r>
      <w:r w:rsidR="00F85B49" w:rsidRPr="00D57A60">
        <w:rPr>
          <w:rFonts w:ascii="Arial" w:eastAsia="Times New Roman" w:hAnsi="Arial" w:cs="Arial"/>
          <w:color w:val="333333"/>
          <w:lang w:eastAsia="fr-FR"/>
        </w:rPr>
        <w:t xml:space="preserve"> </w:t>
      </w:r>
    </w:p>
    <w:p w:rsidR="00C36FA3" w:rsidRPr="00BB79C9" w:rsidRDefault="00F85B49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14"/>
          <w:lang w:eastAsia="fr-FR"/>
        </w:rPr>
      </w:pPr>
      <w:r w:rsidRPr="00D57A60">
        <w:rPr>
          <w:rFonts w:ascii="Arial" w:eastAsia="Times New Roman" w:hAnsi="Arial" w:cs="Arial"/>
          <w:color w:val="333333"/>
          <w:lang w:eastAsia="fr-FR"/>
        </w:rPr>
        <w:t>Tout cela sur fond d’inflation dont personne ne sait aujourd’hui jusqu’où elle ira.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br/>
      </w:r>
    </w:p>
    <w:p w:rsidR="00F85B49" w:rsidRPr="00D57A60" w:rsidRDefault="009409EC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>N</w:t>
      </w:r>
      <w:r w:rsidR="00C36FA3">
        <w:rPr>
          <w:rFonts w:ascii="Arial" w:eastAsia="Times New Roman" w:hAnsi="Arial" w:cs="Arial"/>
          <w:color w:val="333333"/>
          <w:lang w:eastAsia="fr-FR"/>
        </w:rPr>
        <w:t>ous mesurons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t xml:space="preserve"> </w:t>
      </w:r>
      <w:r>
        <w:rPr>
          <w:rFonts w:ascii="Arial" w:eastAsia="Times New Roman" w:hAnsi="Arial" w:cs="Arial"/>
          <w:color w:val="333333"/>
          <w:lang w:eastAsia="fr-FR"/>
        </w:rPr>
        <w:t xml:space="preserve">tous 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t xml:space="preserve">aujourd’hui à quel point </w:t>
      </w:r>
      <w:r w:rsidR="00F85B49" w:rsidRPr="00D57A60">
        <w:rPr>
          <w:rFonts w:ascii="Arial" w:eastAsia="Times New Roman" w:hAnsi="Arial" w:cs="Arial"/>
          <w:color w:val="333333"/>
          <w:lang w:eastAsia="fr-FR"/>
        </w:rPr>
        <w:t xml:space="preserve">il y a un 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t xml:space="preserve">écart </w:t>
      </w:r>
      <w:r w:rsidR="00F85B49" w:rsidRPr="00D57A60">
        <w:rPr>
          <w:rFonts w:ascii="Arial" w:eastAsia="Times New Roman" w:hAnsi="Arial" w:cs="Arial"/>
          <w:color w:val="333333"/>
          <w:lang w:eastAsia="fr-FR"/>
        </w:rPr>
        <w:t xml:space="preserve">énorme 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t xml:space="preserve">entre </w:t>
      </w:r>
      <w:r w:rsidR="00D57A60" w:rsidRPr="00D57A60">
        <w:rPr>
          <w:rFonts w:ascii="Arial" w:eastAsia="Times New Roman" w:hAnsi="Arial" w:cs="Arial"/>
          <w:color w:val="333333"/>
          <w:lang w:eastAsia="fr-FR"/>
        </w:rPr>
        <w:t xml:space="preserve">ce que sont 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t>nos salaires</w:t>
      </w:r>
      <w:r w:rsidR="00190D16">
        <w:rPr>
          <w:rFonts w:ascii="Arial" w:eastAsia="Times New Roman" w:hAnsi="Arial" w:cs="Arial"/>
          <w:color w:val="333333"/>
          <w:lang w:eastAsia="fr-FR"/>
        </w:rPr>
        <w:t xml:space="preserve"> </w:t>
      </w:r>
      <w:r w:rsidR="007D551E">
        <w:rPr>
          <w:rFonts w:ascii="Arial" w:eastAsia="Times New Roman" w:hAnsi="Arial" w:cs="Arial"/>
          <w:color w:val="333333"/>
          <w:lang w:eastAsia="fr-FR"/>
        </w:rPr>
        <w:t>et</w:t>
      </w:r>
      <w:r w:rsidR="00D57A60" w:rsidRPr="00D57A60">
        <w:rPr>
          <w:rFonts w:ascii="Arial" w:eastAsia="Times New Roman" w:hAnsi="Arial" w:cs="Arial"/>
          <w:color w:val="333333"/>
          <w:lang w:eastAsia="fr-FR"/>
        </w:rPr>
        <w:t xml:space="preserve"> comment ils stagnent</w:t>
      </w:r>
      <w:r w:rsidR="00C36FA3">
        <w:rPr>
          <w:rFonts w:ascii="Arial" w:eastAsia="Times New Roman" w:hAnsi="Arial" w:cs="Arial"/>
          <w:color w:val="333333"/>
          <w:lang w:eastAsia="fr-FR"/>
        </w:rPr>
        <w:t xml:space="preserve"> alors que l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t>es possibilités fina</w:t>
      </w:r>
      <w:r w:rsidR="00F85B49" w:rsidRPr="00D57A60">
        <w:rPr>
          <w:rFonts w:ascii="Arial" w:eastAsia="Times New Roman" w:hAnsi="Arial" w:cs="Arial"/>
          <w:color w:val="333333"/>
          <w:lang w:eastAsia="fr-FR"/>
        </w:rPr>
        <w:t>ncières de la boîte</w:t>
      </w:r>
      <w:r w:rsidR="00C36FA3">
        <w:rPr>
          <w:rFonts w:ascii="Arial" w:eastAsia="Times New Roman" w:hAnsi="Arial" w:cs="Arial"/>
          <w:color w:val="333333"/>
          <w:lang w:eastAsia="fr-FR"/>
        </w:rPr>
        <w:t xml:space="preserve"> sont énormes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t>.</w:t>
      </w:r>
    </w:p>
    <w:p w:rsidR="00F85B49" w:rsidRPr="00D57A60" w:rsidRDefault="00F85B49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  <w:r w:rsidRPr="00D57A60">
        <w:rPr>
          <w:rFonts w:ascii="Arial" w:eastAsia="Times New Roman" w:hAnsi="Arial" w:cs="Arial"/>
          <w:b/>
          <w:color w:val="333333"/>
          <w:lang w:eastAsia="fr-FR"/>
        </w:rPr>
        <w:t xml:space="preserve">Si on avait eu ces </w:t>
      </w:r>
      <w:r w:rsidRPr="007D551E">
        <w:rPr>
          <w:rFonts w:ascii="Arial" w:eastAsia="Times New Roman" w:hAnsi="Arial" w:cs="Arial"/>
          <w:b/>
          <w:color w:val="333333"/>
          <w:u w:val="single"/>
          <w:lang w:eastAsia="fr-FR"/>
        </w:rPr>
        <w:t>200 euros net</w:t>
      </w:r>
      <w:r w:rsidRPr="00D57A60">
        <w:rPr>
          <w:rFonts w:ascii="Arial" w:eastAsia="Times New Roman" w:hAnsi="Arial" w:cs="Arial"/>
          <w:b/>
          <w:color w:val="333333"/>
          <w:lang w:eastAsia="fr-FR"/>
        </w:rPr>
        <w:t xml:space="preserve"> l’an dernier, les profits </w:t>
      </w:r>
      <w:r w:rsidR="007D551E">
        <w:rPr>
          <w:rFonts w:ascii="Arial" w:eastAsia="Times New Roman" w:hAnsi="Arial" w:cs="Arial"/>
          <w:b/>
          <w:color w:val="333333"/>
          <w:lang w:eastAsia="fr-FR"/>
        </w:rPr>
        <w:t xml:space="preserve">2021 </w:t>
      </w:r>
      <w:r w:rsidRPr="00D57A60">
        <w:rPr>
          <w:rFonts w:ascii="Arial" w:eastAsia="Times New Roman" w:hAnsi="Arial" w:cs="Arial"/>
          <w:b/>
          <w:color w:val="333333"/>
          <w:lang w:eastAsia="fr-FR"/>
        </w:rPr>
        <w:t>aurai</w:t>
      </w:r>
      <w:r w:rsidR="00190D16">
        <w:rPr>
          <w:rFonts w:ascii="Arial" w:eastAsia="Times New Roman" w:hAnsi="Arial" w:cs="Arial"/>
          <w:b/>
          <w:color w:val="333333"/>
          <w:lang w:eastAsia="fr-FR"/>
        </w:rPr>
        <w:t>ent</w:t>
      </w:r>
      <w:r w:rsidRPr="00D57A60">
        <w:rPr>
          <w:rFonts w:ascii="Arial" w:eastAsia="Times New Roman" w:hAnsi="Arial" w:cs="Arial"/>
          <w:b/>
          <w:color w:val="333333"/>
          <w:lang w:eastAsia="fr-FR"/>
        </w:rPr>
        <w:t xml:space="preserve"> été amputé</w:t>
      </w:r>
      <w:r w:rsidR="00190D16">
        <w:rPr>
          <w:rFonts w:ascii="Arial" w:eastAsia="Times New Roman" w:hAnsi="Arial" w:cs="Arial"/>
          <w:b/>
          <w:color w:val="333333"/>
          <w:lang w:eastAsia="fr-FR"/>
        </w:rPr>
        <w:t>s</w:t>
      </w:r>
      <w:r w:rsidRPr="00D57A60">
        <w:rPr>
          <w:rFonts w:ascii="Arial" w:eastAsia="Times New Roman" w:hAnsi="Arial" w:cs="Arial"/>
          <w:b/>
          <w:color w:val="333333"/>
          <w:lang w:eastAsia="fr-FR"/>
        </w:rPr>
        <w:t xml:space="preserve"> de 16 millions d’euros.</w:t>
      </w:r>
    </w:p>
    <w:p w:rsidR="00F85B49" w:rsidRPr="00D57A60" w:rsidRDefault="00F85B49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  <w:r w:rsidRPr="00D57A60">
        <w:rPr>
          <w:rFonts w:ascii="Arial" w:eastAsia="Times New Roman" w:hAnsi="Arial" w:cs="Arial"/>
          <w:b/>
          <w:color w:val="333333"/>
          <w:lang w:eastAsia="fr-FR"/>
        </w:rPr>
        <w:t>Un vrai drame social pour les actionnaires qui ne se serai</w:t>
      </w:r>
      <w:r w:rsidR="00190D16">
        <w:rPr>
          <w:rFonts w:ascii="Arial" w:eastAsia="Times New Roman" w:hAnsi="Arial" w:cs="Arial"/>
          <w:b/>
          <w:color w:val="333333"/>
          <w:lang w:eastAsia="fr-FR"/>
        </w:rPr>
        <w:t>ent</w:t>
      </w:r>
      <w:r w:rsidRPr="00D57A60">
        <w:rPr>
          <w:rFonts w:ascii="Arial" w:eastAsia="Times New Roman" w:hAnsi="Arial" w:cs="Arial"/>
          <w:b/>
          <w:color w:val="333333"/>
          <w:lang w:eastAsia="fr-FR"/>
        </w:rPr>
        <w:t xml:space="preserve"> versé</w:t>
      </w:r>
      <w:r w:rsidR="00190D16">
        <w:rPr>
          <w:rFonts w:ascii="Arial" w:eastAsia="Times New Roman" w:hAnsi="Arial" w:cs="Arial"/>
          <w:b/>
          <w:color w:val="333333"/>
          <w:lang w:eastAsia="fr-FR"/>
        </w:rPr>
        <w:t>s</w:t>
      </w:r>
      <w:r w:rsidRPr="00D57A60">
        <w:rPr>
          <w:rFonts w:ascii="Arial" w:eastAsia="Times New Roman" w:hAnsi="Arial" w:cs="Arial"/>
          <w:b/>
          <w:color w:val="333333"/>
          <w:lang w:eastAsia="fr-FR"/>
        </w:rPr>
        <w:t xml:space="preserve"> que</w:t>
      </w:r>
      <w:r w:rsidR="00D57A60" w:rsidRPr="00D57A60">
        <w:rPr>
          <w:rFonts w:ascii="Arial" w:eastAsia="Times New Roman" w:hAnsi="Arial" w:cs="Arial"/>
          <w:b/>
          <w:color w:val="333333"/>
          <w:lang w:eastAsia="fr-FR"/>
        </w:rPr>
        <w:t xml:space="preserve"> </w:t>
      </w:r>
      <w:r w:rsidRPr="00D57A60">
        <w:rPr>
          <w:rFonts w:ascii="Arial" w:eastAsia="Times New Roman" w:hAnsi="Arial" w:cs="Arial"/>
          <w:b/>
          <w:color w:val="333333"/>
          <w:lang w:eastAsia="fr-FR"/>
        </w:rPr>
        <w:t>192 millions au lieu de 208 !</w:t>
      </w:r>
      <w:r w:rsidR="007D551E">
        <w:rPr>
          <w:rFonts w:ascii="Arial" w:eastAsia="Times New Roman" w:hAnsi="Arial" w:cs="Arial"/>
          <w:b/>
          <w:color w:val="333333"/>
          <w:lang w:eastAsia="fr-FR"/>
        </w:rPr>
        <w:t xml:space="preserve"> </w:t>
      </w:r>
    </w:p>
    <w:p w:rsidR="00D57A60" w:rsidRPr="00BB79C9" w:rsidRDefault="00C96379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14"/>
          <w:lang w:eastAsia="fr-FR"/>
        </w:rPr>
      </w:pPr>
      <w:r w:rsidRPr="00D57A60">
        <w:rPr>
          <w:rFonts w:ascii="Arial" w:eastAsia="Times New Roman" w:hAnsi="Arial" w:cs="Arial"/>
          <w:color w:val="333333"/>
          <w:lang w:eastAsia="fr-FR"/>
        </w:rPr>
        <w:t>Aujourd’hui</w:t>
      </w:r>
      <w:r w:rsidR="00833298">
        <w:rPr>
          <w:rFonts w:ascii="Arial" w:eastAsia="Times New Roman" w:hAnsi="Arial" w:cs="Arial"/>
          <w:color w:val="333333"/>
          <w:lang w:eastAsia="fr-FR"/>
        </w:rPr>
        <w:t xml:space="preserve"> la CFDT</w:t>
      </w:r>
      <w:r w:rsidRPr="00D57A60">
        <w:rPr>
          <w:rFonts w:ascii="Arial" w:eastAsia="Times New Roman" w:hAnsi="Arial" w:cs="Arial"/>
          <w:color w:val="333333"/>
          <w:lang w:eastAsia="fr-FR"/>
        </w:rPr>
        <w:t xml:space="preserve"> pense</w:t>
      </w:r>
      <w:r w:rsidR="007A2DCE">
        <w:rPr>
          <w:rFonts w:ascii="Arial" w:eastAsia="Times New Roman" w:hAnsi="Arial" w:cs="Arial"/>
          <w:color w:val="333333"/>
          <w:lang w:eastAsia="fr-FR"/>
        </w:rPr>
        <w:t xml:space="preserve"> qu’on peut aller plus loin. O</w:t>
      </w:r>
      <w:r w:rsidRPr="00D57A60">
        <w:rPr>
          <w:rFonts w:ascii="Arial" w:eastAsia="Times New Roman" w:hAnsi="Arial" w:cs="Arial"/>
          <w:color w:val="333333"/>
          <w:lang w:eastAsia="fr-FR"/>
        </w:rPr>
        <w:t>ui nous pensons aussi qu’on peut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t xml:space="preserve"> aller plus loin, parce que la direction a l’argent</w:t>
      </w:r>
      <w:r w:rsidRPr="00D57A60">
        <w:rPr>
          <w:rFonts w:ascii="Arial" w:eastAsia="Times New Roman" w:hAnsi="Arial" w:cs="Arial"/>
          <w:color w:val="333333"/>
          <w:lang w:eastAsia="fr-FR"/>
        </w:rPr>
        <w:t xml:space="preserve"> et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t xml:space="preserve"> parce que le mouvement est fort et déterminé.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br/>
      </w:r>
    </w:p>
    <w:p w:rsidR="00C96379" w:rsidRPr="00D57A60" w:rsidRDefault="006A4346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>M</w:t>
      </w:r>
      <w:r w:rsidR="00C96379" w:rsidRPr="00D57A60">
        <w:rPr>
          <w:rFonts w:ascii="Arial" w:eastAsia="Times New Roman" w:hAnsi="Arial" w:cs="Arial"/>
          <w:color w:val="333333"/>
          <w:lang w:eastAsia="fr-FR"/>
        </w:rPr>
        <w:t>algré la guerre d’usure qu</w:t>
      </w:r>
      <w:r w:rsidR="00D57A60">
        <w:rPr>
          <w:rFonts w:ascii="Arial" w:eastAsia="Times New Roman" w:hAnsi="Arial" w:cs="Arial"/>
          <w:color w:val="333333"/>
          <w:lang w:eastAsia="fr-FR"/>
        </w:rPr>
        <w:t>e la DG</w:t>
      </w:r>
      <w:r w:rsidR="006835C5">
        <w:rPr>
          <w:rFonts w:ascii="Arial" w:eastAsia="Times New Roman" w:hAnsi="Arial" w:cs="Arial"/>
          <w:color w:val="333333"/>
          <w:lang w:eastAsia="fr-FR"/>
        </w:rPr>
        <w:t xml:space="preserve"> nous mène</w:t>
      </w:r>
      <w:r w:rsidR="00C96379" w:rsidRPr="00D57A60">
        <w:rPr>
          <w:rFonts w:ascii="Arial" w:eastAsia="Times New Roman" w:hAnsi="Arial" w:cs="Arial"/>
          <w:color w:val="333333"/>
          <w:lang w:eastAsia="fr-FR"/>
        </w:rPr>
        <w:t xml:space="preserve"> depuis le début nous sommes restés concentrés sur cette revendication réaliste et méritée, </w:t>
      </w:r>
      <w:r w:rsidR="00C96379" w:rsidRPr="00D57A60">
        <w:rPr>
          <w:rFonts w:ascii="Arial" w:eastAsia="Times New Roman" w:hAnsi="Arial" w:cs="Arial"/>
          <w:b/>
          <w:color w:val="333333"/>
          <w:lang w:eastAsia="fr-FR"/>
        </w:rPr>
        <w:t>200 euros pour tous !</w:t>
      </w:r>
    </w:p>
    <w:p w:rsidR="00C96379" w:rsidRPr="00D57A60" w:rsidRDefault="00A65545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lang w:eastAsia="fr-FR"/>
        </w:rPr>
      </w:pPr>
      <w:r w:rsidRPr="00A65545">
        <w:rPr>
          <w:rFonts w:ascii="Arial" w:eastAsia="Times New Roman" w:hAnsi="Arial" w:cs="Arial"/>
          <w:b/>
          <w:color w:val="333333"/>
          <w:lang w:eastAsia="fr-FR"/>
        </w:rPr>
        <w:t xml:space="preserve">Jusqu’à la dernière minute </w:t>
      </w:r>
      <w:r w:rsidR="00C96379" w:rsidRPr="00D57A60">
        <w:rPr>
          <w:rFonts w:ascii="Arial" w:eastAsia="Times New Roman" w:hAnsi="Arial" w:cs="Arial"/>
          <w:b/>
          <w:color w:val="333333"/>
          <w:lang w:eastAsia="fr-FR"/>
        </w:rPr>
        <w:t>ceux dont la revendi</w:t>
      </w:r>
      <w:r w:rsidR="00ED713E">
        <w:rPr>
          <w:rFonts w:ascii="Arial" w:eastAsia="Times New Roman" w:hAnsi="Arial" w:cs="Arial"/>
          <w:b/>
          <w:color w:val="333333"/>
          <w:lang w:eastAsia="fr-FR"/>
        </w:rPr>
        <w:t>cation est « 200 millions pour M</w:t>
      </w:r>
      <w:r w:rsidR="00C96379" w:rsidRPr="00D57A60">
        <w:rPr>
          <w:rFonts w:ascii="Arial" w:eastAsia="Times New Roman" w:hAnsi="Arial" w:cs="Arial"/>
          <w:b/>
          <w:color w:val="333333"/>
          <w:lang w:eastAsia="fr-FR"/>
        </w:rPr>
        <w:t>oi »</w:t>
      </w:r>
      <w:r w:rsidRPr="00A65545">
        <w:rPr>
          <w:rFonts w:ascii="Arial" w:eastAsia="Times New Roman" w:hAnsi="Arial" w:cs="Arial"/>
          <w:b/>
          <w:color w:val="333333"/>
          <w:lang w:eastAsia="fr-FR"/>
        </w:rPr>
        <w:t xml:space="preserve"> vont nous raconter que</w:t>
      </w:r>
      <w:r w:rsidR="00C96379" w:rsidRPr="00D57A60">
        <w:rPr>
          <w:rFonts w:ascii="Arial" w:eastAsia="Times New Roman" w:hAnsi="Arial" w:cs="Arial"/>
          <w:b/>
          <w:color w:val="333333"/>
          <w:lang w:eastAsia="fr-FR"/>
        </w:rPr>
        <w:t xml:space="preserve"> 200 euros pour tous</w:t>
      </w:r>
      <w:r w:rsidRPr="00A65545">
        <w:rPr>
          <w:rFonts w:ascii="Arial" w:eastAsia="Times New Roman" w:hAnsi="Arial" w:cs="Arial"/>
          <w:b/>
          <w:color w:val="333333"/>
          <w:lang w:eastAsia="fr-FR"/>
        </w:rPr>
        <w:t xml:space="preserve"> c’est impossible </w:t>
      </w:r>
      <w:r w:rsidR="00C96379" w:rsidRPr="00D57A60">
        <w:rPr>
          <w:rFonts w:ascii="Arial" w:eastAsia="Times New Roman" w:hAnsi="Arial" w:cs="Arial"/>
          <w:b/>
          <w:color w:val="333333"/>
          <w:lang w:eastAsia="fr-FR"/>
        </w:rPr>
        <w:t xml:space="preserve">et </w:t>
      </w:r>
      <w:r w:rsidR="00C36FA3">
        <w:rPr>
          <w:rFonts w:ascii="Arial" w:eastAsia="Times New Roman" w:hAnsi="Arial" w:cs="Arial"/>
          <w:b/>
          <w:color w:val="333333"/>
          <w:lang w:eastAsia="fr-FR"/>
        </w:rPr>
        <w:t>qu’on en demande trop ?</w:t>
      </w:r>
    </w:p>
    <w:p w:rsidR="00C96379" w:rsidRPr="00F94745" w:rsidRDefault="00A65545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14"/>
          <w:szCs w:val="14"/>
          <w:lang w:eastAsia="fr-FR"/>
        </w:rPr>
      </w:pPr>
      <w:r w:rsidRPr="00A65545">
        <w:rPr>
          <w:rFonts w:ascii="Arial" w:eastAsia="Times New Roman" w:hAnsi="Arial" w:cs="Arial"/>
          <w:color w:val="333333"/>
          <w:lang w:eastAsia="fr-FR"/>
        </w:rPr>
        <w:t>Mais comme à chaque réunion, devant la</w:t>
      </w:r>
      <w:r w:rsidR="00C96379" w:rsidRPr="00D57A60">
        <w:rPr>
          <w:rFonts w:ascii="Arial" w:eastAsia="Times New Roman" w:hAnsi="Arial" w:cs="Arial"/>
          <w:color w:val="333333"/>
          <w:lang w:eastAsia="fr-FR"/>
        </w:rPr>
        <w:t xml:space="preserve"> détermination</w:t>
      </w:r>
      <w:r w:rsidRPr="00A65545">
        <w:rPr>
          <w:rFonts w:ascii="Arial" w:eastAsia="Times New Roman" w:hAnsi="Arial" w:cs="Arial"/>
          <w:color w:val="333333"/>
          <w:lang w:eastAsia="fr-FR"/>
        </w:rPr>
        <w:t xml:space="preserve"> du mouvement de grève ils o</w:t>
      </w:r>
      <w:r w:rsidR="00795008">
        <w:rPr>
          <w:rFonts w:ascii="Arial" w:eastAsia="Times New Roman" w:hAnsi="Arial" w:cs="Arial"/>
          <w:color w:val="333333"/>
          <w:lang w:eastAsia="fr-FR"/>
        </w:rPr>
        <w:t>nt dû revoir leur proposition.</w:t>
      </w:r>
      <w:r w:rsidRPr="00A65545">
        <w:rPr>
          <w:rFonts w:ascii="Arial" w:eastAsia="Times New Roman" w:hAnsi="Arial" w:cs="Arial"/>
          <w:color w:val="333333"/>
          <w:lang w:eastAsia="fr-FR"/>
        </w:rPr>
        <w:br/>
      </w:r>
    </w:p>
    <w:p w:rsidR="00D57A60" w:rsidRPr="00695CF0" w:rsidRDefault="00D57A60" w:rsidP="00A65545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333333"/>
          <w:sz w:val="14"/>
          <w:lang w:eastAsia="fr-FR"/>
        </w:rPr>
      </w:pPr>
      <w:r w:rsidRPr="00C36FA3">
        <w:rPr>
          <w:rFonts w:ascii="Arial" w:eastAsia="Times New Roman" w:hAnsi="Arial" w:cs="Arial"/>
          <w:b/>
          <w:color w:val="333333"/>
          <w:lang w:eastAsia="fr-FR"/>
        </w:rPr>
        <w:t>De notre point de vue</w:t>
      </w:r>
      <w:r w:rsidR="008E1A59">
        <w:rPr>
          <w:rFonts w:ascii="Arial" w:eastAsia="Times New Roman" w:hAnsi="Arial" w:cs="Arial"/>
          <w:b/>
          <w:color w:val="333333"/>
          <w:lang w:eastAsia="fr-FR"/>
        </w:rPr>
        <w:t xml:space="preserve"> cela ne fait pas le compte. S</w:t>
      </w:r>
      <w:r w:rsidR="00D0305E">
        <w:rPr>
          <w:rFonts w:ascii="Arial" w:eastAsia="Times New Roman" w:hAnsi="Arial" w:cs="Arial"/>
          <w:b/>
          <w:color w:val="333333"/>
          <w:lang w:eastAsia="fr-FR"/>
        </w:rPr>
        <w:t>i la direction doute de notre détermination</w:t>
      </w:r>
      <w:r w:rsidR="008E1A59">
        <w:rPr>
          <w:rFonts w:ascii="Arial" w:eastAsia="Times New Roman" w:hAnsi="Arial" w:cs="Arial"/>
          <w:b/>
          <w:color w:val="333333"/>
          <w:lang w:eastAsia="fr-FR"/>
        </w:rPr>
        <w:t>,</w:t>
      </w:r>
      <w:r w:rsidR="00D0305E">
        <w:rPr>
          <w:rFonts w:ascii="Arial" w:eastAsia="Times New Roman" w:hAnsi="Arial" w:cs="Arial"/>
          <w:b/>
          <w:color w:val="333333"/>
          <w:lang w:eastAsia="fr-FR"/>
        </w:rPr>
        <w:t xml:space="preserve"> nous</w:t>
      </w:r>
      <w:r w:rsidR="00D866D4">
        <w:rPr>
          <w:rFonts w:ascii="Arial" w:eastAsia="Times New Roman" w:hAnsi="Arial" w:cs="Arial"/>
          <w:b/>
          <w:color w:val="333333"/>
          <w:lang w:eastAsia="fr-FR"/>
        </w:rPr>
        <w:t xml:space="preserve"> continue</w:t>
      </w:r>
      <w:r w:rsidR="00D0305E">
        <w:rPr>
          <w:rFonts w:ascii="Arial" w:eastAsia="Times New Roman" w:hAnsi="Arial" w:cs="Arial"/>
          <w:b/>
          <w:color w:val="333333"/>
          <w:lang w:eastAsia="fr-FR"/>
        </w:rPr>
        <w:t>rons le temps qu’il faut. O</w:t>
      </w:r>
      <w:r w:rsidR="00A65545" w:rsidRPr="00A65545">
        <w:rPr>
          <w:rFonts w:ascii="Arial" w:eastAsia="Times New Roman" w:hAnsi="Arial" w:cs="Arial"/>
          <w:b/>
          <w:color w:val="333333"/>
          <w:lang w:eastAsia="fr-FR"/>
        </w:rPr>
        <w:t>n peut être certain qu’il y a encore de la marge et qu’ils vont lâcher !</w:t>
      </w:r>
      <w:r w:rsidR="00A65545" w:rsidRPr="00A65545">
        <w:rPr>
          <w:rFonts w:ascii="Arial" w:eastAsia="Times New Roman" w:hAnsi="Arial" w:cs="Arial"/>
          <w:b/>
          <w:color w:val="333333"/>
          <w:lang w:eastAsia="fr-FR"/>
        </w:rPr>
        <w:br/>
      </w:r>
    </w:p>
    <w:p w:rsidR="00DB2BD0" w:rsidRPr="00BB79C9" w:rsidRDefault="00C96379" w:rsidP="00695C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4"/>
          <w:szCs w:val="21"/>
          <w:lang w:eastAsia="fr-FR"/>
        </w:rPr>
      </w:pPr>
      <w:r w:rsidRPr="00D57A60">
        <w:rPr>
          <w:rFonts w:ascii="Arial" w:eastAsia="Times New Roman" w:hAnsi="Arial" w:cs="Arial"/>
          <w:color w:val="333333"/>
          <w:lang w:eastAsia="fr-FR"/>
        </w:rPr>
        <w:t>Nous devons conserver la cohésion qui a pe</w:t>
      </w:r>
      <w:r w:rsidR="004C6BB3" w:rsidRPr="00D57A60">
        <w:rPr>
          <w:rFonts w:ascii="Arial" w:eastAsia="Times New Roman" w:hAnsi="Arial" w:cs="Arial"/>
          <w:color w:val="333333"/>
          <w:lang w:eastAsia="fr-FR"/>
        </w:rPr>
        <w:t>rmis ce rapport de force. Ce que nous demandons est loin d’être exagéré, c’est un rattrapage</w:t>
      </w:r>
      <w:r w:rsidR="006A4346">
        <w:rPr>
          <w:rFonts w:ascii="Arial" w:eastAsia="Times New Roman" w:hAnsi="Arial" w:cs="Arial"/>
          <w:color w:val="333333"/>
          <w:lang w:eastAsia="fr-FR"/>
        </w:rPr>
        <w:t>, un juste retour et</w:t>
      </w:r>
      <w:r w:rsidR="00D57A60" w:rsidRPr="00D57A60">
        <w:rPr>
          <w:rFonts w:ascii="Arial" w:eastAsia="Times New Roman" w:hAnsi="Arial" w:cs="Arial"/>
          <w:color w:val="333333"/>
          <w:lang w:eastAsia="fr-FR"/>
        </w:rPr>
        <w:t xml:space="preserve"> surtout cela correspond à nos besoins de </w:t>
      </w:r>
      <w:proofErr w:type="spellStart"/>
      <w:r w:rsidR="00D57A60" w:rsidRPr="00D57A60">
        <w:rPr>
          <w:rFonts w:ascii="Arial" w:eastAsia="Times New Roman" w:hAnsi="Arial" w:cs="Arial"/>
          <w:color w:val="333333"/>
          <w:lang w:eastAsia="fr-FR"/>
        </w:rPr>
        <w:t>salarié.e.s</w:t>
      </w:r>
      <w:proofErr w:type="spellEnd"/>
      <w:r w:rsidR="00D57A60" w:rsidRPr="00D57A60">
        <w:rPr>
          <w:rFonts w:ascii="Arial" w:eastAsia="Times New Roman" w:hAnsi="Arial" w:cs="Arial"/>
          <w:color w:val="333333"/>
          <w:lang w:eastAsia="fr-FR"/>
        </w:rPr>
        <w:t>.</w:t>
      </w:r>
      <w:r w:rsidR="00A65545" w:rsidRPr="00A65545">
        <w:rPr>
          <w:rFonts w:ascii="Arial" w:eastAsia="Times New Roman" w:hAnsi="Arial" w:cs="Arial"/>
          <w:color w:val="333333"/>
          <w:lang w:eastAsia="fr-FR"/>
        </w:rPr>
        <w:br/>
      </w:r>
    </w:p>
    <w:p w:rsidR="00406749" w:rsidRDefault="00A65545" w:rsidP="00D57A6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D866D4">
        <w:rPr>
          <w:rFonts w:ascii="Arial" w:eastAsia="Times New Roman" w:hAnsi="Arial" w:cs="Arial"/>
          <w:color w:val="333333"/>
          <w:sz w:val="32"/>
          <w:szCs w:val="32"/>
          <w:lang w:eastAsia="fr-FR"/>
        </w:rPr>
        <w:t>Il y a des années d’AG en retard, c’est maintenant qu’on leur présente l’addition !</w:t>
      </w:r>
      <w:r w:rsidRPr="00D866D4">
        <w:rPr>
          <w:rFonts w:ascii="Arial" w:eastAsia="Times New Roman" w:hAnsi="Arial" w:cs="Arial"/>
          <w:color w:val="333333"/>
          <w:sz w:val="32"/>
          <w:szCs w:val="32"/>
          <w:lang w:eastAsia="fr-FR"/>
        </w:rPr>
        <w:br/>
        <w:t>Et l’addition c’est 200 balles !</w:t>
      </w:r>
    </w:p>
    <w:p w:rsidR="00BB79C9" w:rsidRPr="00BB79C9" w:rsidRDefault="00BB79C9" w:rsidP="00BB79C9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B79C9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Martignas, 17 mars 2021</w:t>
      </w:r>
    </w:p>
    <w:sectPr w:rsidR="00BB79C9" w:rsidRPr="00BB79C9" w:rsidSect="00BB79C9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45"/>
    <w:rsid w:val="000A6C8C"/>
    <w:rsid w:val="0010134E"/>
    <w:rsid w:val="00190D16"/>
    <w:rsid w:val="001C63CF"/>
    <w:rsid w:val="001D5D01"/>
    <w:rsid w:val="00406749"/>
    <w:rsid w:val="004762E7"/>
    <w:rsid w:val="004C6BB3"/>
    <w:rsid w:val="006835C5"/>
    <w:rsid w:val="00695CF0"/>
    <w:rsid w:val="006A4346"/>
    <w:rsid w:val="00795008"/>
    <w:rsid w:val="007A2DCE"/>
    <w:rsid w:val="007D551E"/>
    <w:rsid w:val="00833298"/>
    <w:rsid w:val="008E1A59"/>
    <w:rsid w:val="009409EC"/>
    <w:rsid w:val="00A65545"/>
    <w:rsid w:val="00B06554"/>
    <w:rsid w:val="00B27EDF"/>
    <w:rsid w:val="00BB79C9"/>
    <w:rsid w:val="00C36FA3"/>
    <w:rsid w:val="00C96379"/>
    <w:rsid w:val="00D0305E"/>
    <w:rsid w:val="00D40E7E"/>
    <w:rsid w:val="00D57A60"/>
    <w:rsid w:val="00D866D4"/>
    <w:rsid w:val="00DB2BD0"/>
    <w:rsid w:val="00ED713E"/>
    <w:rsid w:val="00F85B49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F38D2-D7E5-4891-9701-18497AF4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554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qFormat/>
    <w:rsid w:val="00BB79C9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B79C9"/>
    <w:rPr>
      <w:rFonts w:ascii="Times New Roman" w:eastAsia="Times New Roman" w:hAnsi="Times New Roman" w:cs="Times New Roman"/>
      <w:sz w:val="5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9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dc:description/>
  <cp:lastModifiedBy>CGT</cp:lastModifiedBy>
  <cp:revision>2</cp:revision>
  <cp:lastPrinted>2022-03-17T05:49:00Z</cp:lastPrinted>
  <dcterms:created xsi:type="dcterms:W3CDTF">2022-03-17T05:53:00Z</dcterms:created>
  <dcterms:modified xsi:type="dcterms:W3CDTF">2022-03-17T05:53:00Z</dcterms:modified>
</cp:coreProperties>
</file>