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36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962634" w:rsidRPr="00962634" w:rsidTr="00327C26">
        <w:trPr>
          <w:trHeight w:val="1833"/>
        </w:trPr>
        <w:tc>
          <w:tcPr>
            <w:tcW w:w="2000" w:type="dxa"/>
            <w:shd w:val="clear" w:color="auto" w:fill="FF0000"/>
          </w:tcPr>
          <w:p w:rsidR="00962634" w:rsidRPr="00962634" w:rsidRDefault="00962634" w:rsidP="00327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962634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962634" w:rsidRPr="00962634" w:rsidTr="004463D6"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634" w:rsidRPr="00962634" w:rsidRDefault="00962634" w:rsidP="006C5207">
                  <w:pPr>
                    <w:framePr w:hSpace="141" w:wrap="around" w:vAnchor="text" w:hAnchor="page" w:x="736" w:y="-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r w:rsidRPr="009626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</w:p>
              </w:tc>
            </w:tr>
          </w:tbl>
          <w:p w:rsidR="00962634" w:rsidRPr="00962634" w:rsidRDefault="00962634" w:rsidP="0032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626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Dassault Martignas</w:t>
            </w:r>
          </w:p>
        </w:tc>
      </w:tr>
    </w:tbl>
    <w:p w:rsidR="00327C26" w:rsidRDefault="00327C26" w:rsidP="009626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543050" cy="1600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34" w:rsidRPr="00327C26" w:rsidRDefault="007F7F1B" w:rsidP="00327C26">
      <w:pPr>
        <w:jc w:val="center"/>
        <w:rPr>
          <w:sz w:val="40"/>
          <w:szCs w:val="40"/>
        </w:rPr>
      </w:pPr>
      <w:r w:rsidRPr="00962634">
        <w:rPr>
          <w:sz w:val="40"/>
          <w:szCs w:val="40"/>
        </w:rPr>
        <w:t>T</w:t>
      </w:r>
      <w:r w:rsidR="00327C26">
        <w:rPr>
          <w:sz w:val="40"/>
          <w:szCs w:val="40"/>
        </w:rPr>
        <w:t>enue de travail</w:t>
      </w:r>
    </w:p>
    <w:p w:rsidR="007F7F1B" w:rsidRPr="00962634" w:rsidRDefault="007F7F1B">
      <w:pPr>
        <w:rPr>
          <w:sz w:val="24"/>
          <w:szCs w:val="24"/>
        </w:rPr>
      </w:pPr>
      <w:r w:rsidRPr="00962634">
        <w:rPr>
          <w:sz w:val="24"/>
          <w:szCs w:val="24"/>
        </w:rPr>
        <w:t>La Direction va prochainement attribuer la nouvelle dotation de tenue de travail et changer de prestataire de nettoyage.</w:t>
      </w:r>
    </w:p>
    <w:p w:rsidR="007F7F1B" w:rsidRPr="00962634" w:rsidRDefault="007F7F1B">
      <w:pPr>
        <w:rPr>
          <w:sz w:val="24"/>
          <w:szCs w:val="24"/>
        </w:rPr>
      </w:pPr>
      <w:r w:rsidRPr="00962634">
        <w:rPr>
          <w:sz w:val="24"/>
          <w:szCs w:val="24"/>
        </w:rPr>
        <w:t xml:space="preserve">Enfin une bonne nouvelle même si </w:t>
      </w:r>
      <w:r w:rsidR="006C5207">
        <w:rPr>
          <w:sz w:val="24"/>
          <w:szCs w:val="24"/>
        </w:rPr>
        <w:t>nous</w:t>
      </w:r>
      <w:r w:rsidRPr="00962634">
        <w:rPr>
          <w:sz w:val="24"/>
          <w:szCs w:val="24"/>
        </w:rPr>
        <w:t xml:space="preserve"> p</w:t>
      </w:r>
      <w:r w:rsidR="006C5207">
        <w:rPr>
          <w:sz w:val="24"/>
          <w:szCs w:val="24"/>
        </w:rPr>
        <w:t>ouvons</w:t>
      </w:r>
      <w:r w:rsidRPr="00962634">
        <w:rPr>
          <w:sz w:val="24"/>
          <w:szCs w:val="24"/>
        </w:rPr>
        <w:t xml:space="preserve"> regretter le fait que la </w:t>
      </w:r>
      <w:r w:rsidR="006C5207">
        <w:rPr>
          <w:sz w:val="24"/>
          <w:szCs w:val="24"/>
        </w:rPr>
        <w:t>dotation ne soit pas complète comme la majorité des sociétés sous-traitantes (</w:t>
      </w:r>
      <w:r w:rsidRPr="00962634">
        <w:rPr>
          <w:sz w:val="24"/>
          <w:szCs w:val="24"/>
        </w:rPr>
        <w:t>sweat</w:t>
      </w:r>
      <w:r w:rsidR="006C5207">
        <w:rPr>
          <w:sz w:val="24"/>
          <w:szCs w:val="24"/>
        </w:rPr>
        <w:t>, blouson d’hiver, etc…)</w:t>
      </w:r>
      <w:r w:rsidRPr="00962634">
        <w:rPr>
          <w:sz w:val="24"/>
          <w:szCs w:val="24"/>
        </w:rPr>
        <w:t>.</w:t>
      </w:r>
    </w:p>
    <w:p w:rsidR="007F7F1B" w:rsidRPr="00962634" w:rsidRDefault="007F7F1B">
      <w:pPr>
        <w:rPr>
          <w:sz w:val="24"/>
          <w:szCs w:val="24"/>
        </w:rPr>
      </w:pPr>
      <w:r w:rsidRPr="00962634">
        <w:rPr>
          <w:sz w:val="24"/>
          <w:szCs w:val="24"/>
        </w:rPr>
        <w:t>Malheureusement, avec la société rien n’est simple.</w:t>
      </w:r>
    </w:p>
    <w:p w:rsidR="0025288A" w:rsidRDefault="007F7F1B">
      <w:pPr>
        <w:rPr>
          <w:sz w:val="24"/>
          <w:szCs w:val="24"/>
        </w:rPr>
      </w:pPr>
      <w:r w:rsidRPr="00962634">
        <w:rPr>
          <w:sz w:val="24"/>
          <w:szCs w:val="24"/>
        </w:rPr>
        <w:t>Lors de la remise de cette dotation</w:t>
      </w:r>
      <w:r w:rsidR="006C5207">
        <w:rPr>
          <w:sz w:val="24"/>
          <w:szCs w:val="24"/>
        </w:rPr>
        <w:t>,</w:t>
      </w:r>
      <w:r w:rsidRPr="00962634">
        <w:rPr>
          <w:sz w:val="24"/>
          <w:szCs w:val="24"/>
        </w:rPr>
        <w:t xml:space="preserve"> chaque salarié devra signer un document stipulant qu’il s’engage à porter à chaque séance de travail</w:t>
      </w:r>
      <w:r w:rsidR="005423C5" w:rsidRPr="00962634">
        <w:rPr>
          <w:sz w:val="24"/>
          <w:szCs w:val="24"/>
        </w:rPr>
        <w:t xml:space="preserve"> sa tenue de travail et de restituer l’actuelle dotation</w:t>
      </w:r>
      <w:r w:rsidR="0025288A">
        <w:rPr>
          <w:sz w:val="24"/>
          <w:szCs w:val="24"/>
        </w:rPr>
        <w:t>.</w:t>
      </w:r>
    </w:p>
    <w:p w:rsidR="005423C5" w:rsidRDefault="0025288A">
      <w:pPr>
        <w:rPr>
          <w:sz w:val="24"/>
          <w:szCs w:val="24"/>
        </w:rPr>
      </w:pPr>
      <w:r>
        <w:rPr>
          <w:sz w:val="24"/>
          <w:szCs w:val="24"/>
        </w:rPr>
        <w:t>En cas de refus,</w:t>
      </w:r>
      <w:r w:rsidR="00B36E0E" w:rsidRPr="00962634">
        <w:rPr>
          <w:sz w:val="24"/>
          <w:szCs w:val="24"/>
        </w:rPr>
        <w:t xml:space="preserve"> le salarié </w:t>
      </w:r>
      <w:r w:rsidR="00962634" w:rsidRPr="00962634">
        <w:rPr>
          <w:sz w:val="24"/>
          <w:szCs w:val="24"/>
        </w:rPr>
        <w:t>n’obtiendra pas sa dotation</w:t>
      </w:r>
      <w:r w:rsidR="005423C5" w:rsidRPr="00962634">
        <w:rPr>
          <w:sz w:val="24"/>
          <w:szCs w:val="24"/>
        </w:rPr>
        <w:t>.</w:t>
      </w:r>
    </w:p>
    <w:p w:rsidR="0025288A" w:rsidRPr="00962634" w:rsidRDefault="0025288A">
      <w:pPr>
        <w:rPr>
          <w:sz w:val="24"/>
          <w:szCs w:val="24"/>
        </w:rPr>
      </w:pPr>
      <w:r>
        <w:rPr>
          <w:sz w:val="24"/>
          <w:szCs w:val="24"/>
        </w:rPr>
        <w:t>Comment se fait-il qu’une signature s’impose pour l’obtention de la dotation alors qu’auparavant ce n’était pas le cas ?</w:t>
      </w:r>
    </w:p>
    <w:p w:rsidR="005423C5" w:rsidRPr="00962634" w:rsidRDefault="005423C5">
      <w:pPr>
        <w:rPr>
          <w:sz w:val="24"/>
          <w:szCs w:val="24"/>
        </w:rPr>
      </w:pPr>
      <w:r w:rsidRPr="00962634">
        <w:rPr>
          <w:sz w:val="24"/>
          <w:szCs w:val="24"/>
        </w:rPr>
        <w:t>Cette question a été posée lors du CSE de décembre</w:t>
      </w:r>
      <w:r w:rsidR="007F7F1B" w:rsidRPr="00962634">
        <w:rPr>
          <w:sz w:val="24"/>
          <w:szCs w:val="24"/>
        </w:rPr>
        <w:t xml:space="preserve"> </w:t>
      </w:r>
      <w:r w:rsidRPr="00962634">
        <w:rPr>
          <w:sz w:val="24"/>
          <w:szCs w:val="24"/>
        </w:rPr>
        <w:t xml:space="preserve">et la réponse de la Direction n’est pas convaincante : </w:t>
      </w:r>
      <w:r w:rsidR="0025288A">
        <w:rPr>
          <w:i/>
          <w:sz w:val="24"/>
          <w:szCs w:val="24"/>
        </w:rPr>
        <w:t>« C’est pour réduire le coût financier</w:t>
      </w:r>
      <w:r w:rsidRPr="00962634">
        <w:rPr>
          <w:i/>
          <w:sz w:val="24"/>
          <w:szCs w:val="24"/>
        </w:rPr>
        <w:t> »</w:t>
      </w:r>
      <w:r w:rsidR="00B36E0E" w:rsidRPr="00962634">
        <w:rPr>
          <w:i/>
          <w:sz w:val="24"/>
          <w:szCs w:val="24"/>
        </w:rPr>
        <w:t>.</w:t>
      </w:r>
    </w:p>
    <w:p w:rsidR="005423C5" w:rsidRPr="00962634" w:rsidRDefault="005423C5">
      <w:pPr>
        <w:rPr>
          <w:sz w:val="24"/>
          <w:szCs w:val="24"/>
        </w:rPr>
      </w:pPr>
      <w:r w:rsidRPr="00962634">
        <w:rPr>
          <w:b/>
          <w:sz w:val="32"/>
          <w:szCs w:val="32"/>
        </w:rPr>
        <w:t>Faux</w:t>
      </w:r>
      <w:r w:rsidRPr="00962634">
        <w:rPr>
          <w:sz w:val="24"/>
          <w:szCs w:val="24"/>
        </w:rPr>
        <w:t xml:space="preserve"> car la livraison de la dotation</w:t>
      </w:r>
      <w:r w:rsidR="0025288A">
        <w:rPr>
          <w:sz w:val="24"/>
          <w:szCs w:val="24"/>
        </w:rPr>
        <w:t>, déjà achetée,</w:t>
      </w:r>
      <w:r w:rsidRPr="00962634">
        <w:rPr>
          <w:sz w:val="24"/>
          <w:szCs w:val="24"/>
        </w:rPr>
        <w:t xml:space="preserve"> concerne tous les salariés supposant porter cette tenue.</w:t>
      </w:r>
    </w:p>
    <w:p w:rsidR="005423C5" w:rsidRPr="00962634" w:rsidRDefault="005423C5">
      <w:pPr>
        <w:rPr>
          <w:sz w:val="24"/>
          <w:szCs w:val="24"/>
        </w:rPr>
      </w:pPr>
      <w:r w:rsidRPr="00962634">
        <w:rPr>
          <w:sz w:val="24"/>
          <w:szCs w:val="24"/>
        </w:rPr>
        <w:t>Autre réponse de la Direction : « </w:t>
      </w:r>
      <w:r w:rsidRPr="00962634">
        <w:rPr>
          <w:i/>
          <w:sz w:val="24"/>
          <w:szCs w:val="24"/>
        </w:rPr>
        <w:t xml:space="preserve">c’est aussi pour </w:t>
      </w:r>
      <w:r w:rsidR="0025288A" w:rsidRPr="00962634">
        <w:rPr>
          <w:i/>
          <w:sz w:val="24"/>
          <w:szCs w:val="24"/>
        </w:rPr>
        <w:t>diminuer</w:t>
      </w:r>
      <w:r w:rsidRPr="00962634">
        <w:rPr>
          <w:i/>
          <w:sz w:val="24"/>
          <w:szCs w:val="24"/>
        </w:rPr>
        <w:t xml:space="preserve"> le coût du nettoyage »</w:t>
      </w:r>
      <w:r w:rsidR="00B36E0E" w:rsidRPr="00962634">
        <w:rPr>
          <w:i/>
          <w:sz w:val="24"/>
          <w:szCs w:val="24"/>
        </w:rPr>
        <w:t>.</w:t>
      </w:r>
      <w:r w:rsidRPr="00962634">
        <w:rPr>
          <w:sz w:val="24"/>
          <w:szCs w:val="24"/>
        </w:rPr>
        <w:t xml:space="preserve"> </w:t>
      </w:r>
    </w:p>
    <w:p w:rsidR="007F7F1B" w:rsidRPr="00962634" w:rsidRDefault="005423C5">
      <w:pPr>
        <w:rPr>
          <w:sz w:val="24"/>
          <w:szCs w:val="24"/>
        </w:rPr>
      </w:pPr>
      <w:r w:rsidRPr="00962634">
        <w:rPr>
          <w:b/>
          <w:sz w:val="32"/>
          <w:szCs w:val="32"/>
        </w:rPr>
        <w:t>Faux</w:t>
      </w:r>
      <w:r w:rsidRPr="00962634">
        <w:rPr>
          <w:sz w:val="24"/>
          <w:szCs w:val="24"/>
        </w:rPr>
        <w:t xml:space="preserve"> car c’est un forfait </w:t>
      </w:r>
      <w:r w:rsidR="006A49F2">
        <w:rPr>
          <w:sz w:val="24"/>
          <w:szCs w:val="24"/>
        </w:rPr>
        <w:t>quel que soit le nombre de salariés à prendre en compte</w:t>
      </w:r>
      <w:r w:rsidR="00B36E0E" w:rsidRPr="00962634">
        <w:rPr>
          <w:sz w:val="24"/>
          <w:szCs w:val="24"/>
        </w:rPr>
        <w:t>.</w:t>
      </w:r>
    </w:p>
    <w:p w:rsidR="00B36E0E" w:rsidRPr="00962634" w:rsidRDefault="006A49F2">
      <w:pPr>
        <w:rPr>
          <w:sz w:val="24"/>
          <w:szCs w:val="24"/>
        </w:rPr>
      </w:pPr>
      <w:r>
        <w:rPr>
          <w:sz w:val="24"/>
          <w:szCs w:val="24"/>
        </w:rPr>
        <w:t>En parallèle, la CGT s’est</w:t>
      </w:r>
      <w:r w:rsidR="00B36E0E" w:rsidRPr="00962634">
        <w:rPr>
          <w:sz w:val="24"/>
          <w:szCs w:val="24"/>
        </w:rPr>
        <w:t xml:space="preserve"> renseignée auprès de l’Inspectrice du travail pour savoir nos droits et les risques encourus en lui envoyant nos interrogations et l’accord d’entreprise applicable.</w:t>
      </w:r>
    </w:p>
    <w:p w:rsidR="006A49F2" w:rsidRPr="00F60834" w:rsidRDefault="00B36E0E">
      <w:pPr>
        <w:rPr>
          <w:sz w:val="24"/>
          <w:szCs w:val="24"/>
        </w:rPr>
      </w:pPr>
      <w:r w:rsidRPr="00962634">
        <w:rPr>
          <w:sz w:val="24"/>
          <w:szCs w:val="24"/>
        </w:rPr>
        <w:t>La réponse de l’Inspectrice est très claire :</w:t>
      </w:r>
      <w:r w:rsidR="00F60834">
        <w:rPr>
          <w:sz w:val="24"/>
          <w:szCs w:val="24"/>
        </w:rPr>
        <w:t xml:space="preserve"> </w:t>
      </w:r>
      <w:r w:rsidR="006A49F2">
        <w:rPr>
          <w:sz w:val="24"/>
          <w:szCs w:val="24"/>
        </w:rPr>
        <w:t>« </w:t>
      </w:r>
      <w:r w:rsidR="00F60834">
        <w:rPr>
          <w:i/>
          <w:sz w:val="24"/>
          <w:szCs w:val="24"/>
        </w:rPr>
        <w:t>Le</w:t>
      </w:r>
      <w:r w:rsidR="006A49F2">
        <w:rPr>
          <w:i/>
          <w:sz w:val="24"/>
          <w:szCs w:val="24"/>
        </w:rPr>
        <w:t xml:space="preserve"> port de la tenue de travail n’est pas obligatoire conformément à l’accord d’entreprise »</w:t>
      </w:r>
    </w:p>
    <w:p w:rsidR="00962634" w:rsidRPr="00962634" w:rsidRDefault="00F60834" w:rsidP="00B36E0E">
      <w:pPr>
        <w:rPr>
          <w:i/>
          <w:sz w:val="24"/>
          <w:szCs w:val="24"/>
        </w:rPr>
      </w:pPr>
      <w:r>
        <w:rPr>
          <w:sz w:val="24"/>
          <w:szCs w:val="24"/>
        </w:rPr>
        <w:t>L</w:t>
      </w:r>
      <w:r w:rsidRPr="00F60834">
        <w:rPr>
          <w:sz w:val="24"/>
          <w:szCs w:val="24"/>
        </w:rPr>
        <w:t>’accord stipule également</w:t>
      </w:r>
      <w:r>
        <w:rPr>
          <w:i/>
          <w:sz w:val="24"/>
          <w:szCs w:val="24"/>
        </w:rPr>
        <w:t xml:space="preserve"> </w:t>
      </w:r>
      <w:r w:rsidR="00B36E0E" w:rsidRPr="00962634">
        <w:rPr>
          <w:i/>
          <w:sz w:val="24"/>
          <w:szCs w:val="24"/>
        </w:rPr>
        <w:t>« l’entreprise doit engager des actions nécessaires auprès de ses fournisseurs pour poursuivre l’amélioration de la qualité des vêtements de travail ainsi que la prestation de nettoyage ».</w:t>
      </w:r>
    </w:p>
    <w:p w:rsidR="00B36E0E" w:rsidRPr="00962634" w:rsidRDefault="00F60834" w:rsidP="00962634">
      <w:pPr>
        <w:rPr>
          <w:sz w:val="24"/>
          <w:szCs w:val="24"/>
        </w:rPr>
      </w:pPr>
      <w:r>
        <w:rPr>
          <w:sz w:val="24"/>
          <w:szCs w:val="24"/>
        </w:rPr>
        <w:t>Dans le cas où vous signez le document</w:t>
      </w:r>
      <w:r w:rsidR="00962634" w:rsidRPr="00962634">
        <w:rPr>
          <w:sz w:val="24"/>
          <w:szCs w:val="24"/>
        </w:rPr>
        <w:t xml:space="preserve">, la CGT vous suggère d’écrire sur ce </w:t>
      </w:r>
      <w:r>
        <w:rPr>
          <w:sz w:val="24"/>
          <w:szCs w:val="24"/>
        </w:rPr>
        <w:t>celui-ci</w:t>
      </w:r>
      <w:r w:rsidR="00962634" w:rsidRPr="00962634">
        <w:rPr>
          <w:sz w:val="24"/>
          <w:szCs w:val="24"/>
        </w:rPr>
        <w:t xml:space="preserve"> la phrase suivante :</w:t>
      </w:r>
    </w:p>
    <w:p w:rsidR="00962634" w:rsidRPr="00962634" w:rsidRDefault="00962634" w:rsidP="00962634">
      <w:pPr>
        <w:rPr>
          <w:i/>
          <w:sz w:val="24"/>
          <w:szCs w:val="24"/>
        </w:rPr>
      </w:pPr>
      <w:r w:rsidRPr="00962634">
        <w:rPr>
          <w:i/>
          <w:sz w:val="24"/>
          <w:szCs w:val="24"/>
        </w:rPr>
        <w:t>Le fait d’apposer ma signature sur ce document, ne peut m’engager ni à porter la tenue de travail ni à subir d’éventuelles sanctions conformément à l’article 1 de l’accord d’entreprise relatif a</w:t>
      </w:r>
      <w:bookmarkStart w:id="0" w:name="_GoBack"/>
      <w:bookmarkEnd w:id="0"/>
      <w:r w:rsidRPr="00962634">
        <w:rPr>
          <w:i/>
          <w:sz w:val="24"/>
          <w:szCs w:val="24"/>
        </w:rPr>
        <w:t>ux temps d’habillage/déshabillage.</w:t>
      </w:r>
    </w:p>
    <w:sectPr w:rsidR="00962634" w:rsidRPr="00962634" w:rsidSect="00F6083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41" w:rsidRDefault="00C77941" w:rsidP="00327C26">
      <w:pPr>
        <w:spacing w:after="0" w:line="240" w:lineRule="auto"/>
      </w:pPr>
      <w:r>
        <w:separator/>
      </w:r>
    </w:p>
  </w:endnote>
  <w:endnote w:type="continuationSeparator" w:id="0">
    <w:p w:rsidR="00C77941" w:rsidRDefault="00C77941" w:rsidP="003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41" w:rsidRDefault="00C77941" w:rsidP="00327C26">
      <w:pPr>
        <w:spacing w:after="0" w:line="240" w:lineRule="auto"/>
      </w:pPr>
      <w:r>
        <w:separator/>
      </w:r>
    </w:p>
  </w:footnote>
  <w:footnote w:type="continuationSeparator" w:id="0">
    <w:p w:rsidR="00C77941" w:rsidRDefault="00C77941" w:rsidP="00327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A"/>
    <w:rsid w:val="00225D7A"/>
    <w:rsid w:val="0025288A"/>
    <w:rsid w:val="00327C26"/>
    <w:rsid w:val="005423C5"/>
    <w:rsid w:val="006A49F2"/>
    <w:rsid w:val="006C5207"/>
    <w:rsid w:val="007F7F1B"/>
    <w:rsid w:val="008C0CEF"/>
    <w:rsid w:val="00962634"/>
    <w:rsid w:val="00AA443B"/>
    <w:rsid w:val="00B36E0E"/>
    <w:rsid w:val="00C77941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472C-D998-468D-92E1-55EE829B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C26"/>
  </w:style>
  <w:style w:type="paragraph" w:styleId="Pieddepage">
    <w:name w:val="footer"/>
    <w:basedOn w:val="Normal"/>
    <w:link w:val="PieddepageCar"/>
    <w:uiPriority w:val="99"/>
    <w:unhideWhenUsed/>
    <w:rsid w:val="0032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3</cp:revision>
  <dcterms:created xsi:type="dcterms:W3CDTF">2020-01-16T08:56:00Z</dcterms:created>
  <dcterms:modified xsi:type="dcterms:W3CDTF">2020-01-22T13:24:00Z</dcterms:modified>
</cp:coreProperties>
</file>