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35" w:rsidRPr="00AE5B8F" w:rsidRDefault="00AE5B8F" w:rsidP="00AE5B8F">
      <w:pPr>
        <w:jc w:val="center"/>
        <w:rPr>
          <w:u w:val="single"/>
        </w:rPr>
      </w:pPr>
      <w:r w:rsidRPr="00AE5B8F">
        <w:rPr>
          <w:u w:val="single"/>
        </w:rPr>
        <w:t>QUESTIONS DP JANVIER</w:t>
      </w:r>
    </w:p>
    <w:p w:rsidR="00AE5B8F" w:rsidRDefault="00AE5B8F" w:rsidP="00AE5B8F">
      <w:pPr>
        <w:jc w:val="center"/>
      </w:pPr>
    </w:p>
    <w:p w:rsidR="00AE5B8F" w:rsidRPr="00AE5B8F" w:rsidRDefault="00AE5B8F" w:rsidP="00AE5B8F">
      <w:pPr>
        <w:rPr>
          <w:u w:val="single"/>
        </w:rPr>
      </w:pPr>
      <w:r w:rsidRPr="00AE5B8F">
        <w:rPr>
          <w:u w:val="single"/>
        </w:rPr>
        <w:t>PRIME</w:t>
      </w:r>
    </w:p>
    <w:p w:rsidR="00AE5B8F" w:rsidRDefault="00AE5B8F" w:rsidP="00AE5B8F">
      <w:r>
        <w:t>Pourquoi certaine personnes n’ont pas eu la prime de 750€ ?</w:t>
      </w:r>
      <w:r w:rsidR="007226F1">
        <w:t xml:space="preserve"> </w:t>
      </w:r>
      <w:r w:rsidR="007226F1" w:rsidRPr="007226F1">
        <w:rPr>
          <w:color w:val="FF0000"/>
        </w:rPr>
        <w:t>La DL confirme que les salariés ayant + de 3 fois le smic</w:t>
      </w:r>
      <w:r w:rsidR="00B00D3B">
        <w:rPr>
          <w:color w:val="FF0000"/>
        </w:rPr>
        <w:t>, les congés sans solde, les congés sabbatiques,</w:t>
      </w:r>
      <w:r w:rsidR="007226F1" w:rsidRPr="007226F1">
        <w:rPr>
          <w:color w:val="FF0000"/>
        </w:rPr>
        <w:t xml:space="preserve"> </w:t>
      </w:r>
      <w:r w:rsidR="00B00D3B">
        <w:rPr>
          <w:color w:val="FF0000"/>
        </w:rPr>
        <w:t xml:space="preserve">tous contrats suspendus au 31 décembre 2018 et </w:t>
      </w:r>
      <w:r w:rsidR="007226F1" w:rsidRPr="007226F1">
        <w:rPr>
          <w:color w:val="FF0000"/>
        </w:rPr>
        <w:t>les longues maladies</w:t>
      </w:r>
      <w:r w:rsidR="00B00D3B">
        <w:rPr>
          <w:color w:val="FF0000"/>
        </w:rPr>
        <w:t xml:space="preserve"> </w:t>
      </w:r>
      <w:r w:rsidR="007226F1" w:rsidRPr="007226F1">
        <w:rPr>
          <w:color w:val="FF0000"/>
        </w:rPr>
        <w:t>ne recevant pas de salaire de Dassault n’ont pas eu droit à la prime.</w:t>
      </w:r>
    </w:p>
    <w:p w:rsidR="00AE5B8F" w:rsidRDefault="00AE5B8F" w:rsidP="00AE5B8F">
      <w:r>
        <w:t xml:space="preserve">Cela concerne combien de personnes sur l’établissement de </w:t>
      </w:r>
      <w:proofErr w:type="spellStart"/>
      <w:r>
        <w:t>Martignas</w:t>
      </w:r>
      <w:proofErr w:type="spellEnd"/>
      <w:r>
        <w:t xml:space="preserve"> ? </w:t>
      </w:r>
      <w:r w:rsidR="007226F1" w:rsidRPr="007226F1">
        <w:rPr>
          <w:color w:val="FF0000"/>
        </w:rPr>
        <w:t>25% de l’effectif.</w:t>
      </w:r>
    </w:p>
    <w:p w:rsidR="00FC2DEA" w:rsidRPr="00FC2DEA" w:rsidRDefault="00FC2DEA" w:rsidP="00AE5B8F">
      <w:pPr>
        <w:rPr>
          <w:u w:val="single"/>
        </w:rPr>
      </w:pPr>
      <w:r w:rsidRPr="00FC2DEA">
        <w:rPr>
          <w:u w:val="single"/>
        </w:rPr>
        <w:t>NOUVELLES TENUES DE TRAVAIL</w:t>
      </w:r>
    </w:p>
    <w:p w:rsidR="00FC2DEA" w:rsidRDefault="00FC2DEA" w:rsidP="00AE5B8F">
      <w:r>
        <w:t>Où en est-on dans le choix du prestataire ?</w:t>
      </w:r>
    </w:p>
    <w:p w:rsidR="00FC2DEA" w:rsidRDefault="00FC2DEA" w:rsidP="00AE5B8F">
      <w:r>
        <w:t>Quelle est l’échéance pour le déploiement des nouvelles tenues ?</w:t>
      </w:r>
      <w:r w:rsidR="007226F1">
        <w:t xml:space="preserve"> </w:t>
      </w:r>
      <w:r w:rsidR="007226F1" w:rsidRPr="007226F1">
        <w:rPr>
          <w:color w:val="FF0000"/>
        </w:rPr>
        <w:t>La mise à disposition des nouvelles tenues de travail devrait avoir lieu cet été.</w:t>
      </w:r>
    </w:p>
    <w:p w:rsidR="00040DA9" w:rsidRPr="007226F1" w:rsidRDefault="00040DA9" w:rsidP="00AE5B8F">
      <w:pPr>
        <w:rPr>
          <w:color w:val="FF0000"/>
        </w:rPr>
      </w:pPr>
      <w:r>
        <w:t xml:space="preserve">Le personnel de Dassault pourrait-il avoir des blousons d’hiver comme les sous-traitants ? </w:t>
      </w:r>
      <w:r w:rsidR="007226F1" w:rsidRPr="007226F1">
        <w:rPr>
          <w:color w:val="FF0000"/>
        </w:rPr>
        <w:t>C’est en étude pour une dotation cet hiver.</w:t>
      </w:r>
    </w:p>
    <w:p w:rsidR="00FC2DEA" w:rsidRPr="00FC2DEA" w:rsidRDefault="00FC2DEA" w:rsidP="00AE5B8F">
      <w:pPr>
        <w:rPr>
          <w:u w:val="single"/>
        </w:rPr>
      </w:pPr>
      <w:r w:rsidRPr="00FC2DEA">
        <w:rPr>
          <w:u w:val="single"/>
        </w:rPr>
        <w:t xml:space="preserve">CARTE MUTUELLE </w:t>
      </w:r>
    </w:p>
    <w:p w:rsidR="00FC2DEA" w:rsidRDefault="00FC2DEA" w:rsidP="00AE5B8F">
      <w:r>
        <w:t>Certaines personnes n’ont pas reçus la nouvelle carte de mutuelle ou on des problèmes pour se connecter sur le site d’</w:t>
      </w:r>
      <w:proofErr w:type="spellStart"/>
      <w:r>
        <w:t>Ociane</w:t>
      </w:r>
      <w:proofErr w:type="spellEnd"/>
      <w:r>
        <w:t>.</w:t>
      </w:r>
    </w:p>
    <w:p w:rsidR="00FC2DEA" w:rsidRPr="007226F1" w:rsidRDefault="00FC2DEA" w:rsidP="00AE5B8F">
      <w:pPr>
        <w:rPr>
          <w:color w:val="FF0000"/>
        </w:rPr>
      </w:pPr>
      <w:r>
        <w:t>Pourriez-vous voir les raisons de ce dysfonctionnement avec la mutuelle ?</w:t>
      </w:r>
      <w:r w:rsidR="007226F1">
        <w:t xml:space="preserve"> </w:t>
      </w:r>
      <w:r w:rsidR="007226F1" w:rsidRPr="007226F1">
        <w:rPr>
          <w:color w:val="FF0000"/>
        </w:rPr>
        <w:t xml:space="preserve">Plusieurs salariés se sont manifestés et la DL a fait remonter les problèmes. C’est à surveiller. </w:t>
      </w:r>
    </w:p>
    <w:p w:rsidR="00FC2DEA" w:rsidRPr="00496BA5" w:rsidRDefault="00452693" w:rsidP="00AE5B8F">
      <w:pPr>
        <w:rPr>
          <w:u w:val="single"/>
        </w:rPr>
      </w:pPr>
      <w:r w:rsidRPr="00496BA5">
        <w:rPr>
          <w:u w:val="single"/>
        </w:rPr>
        <w:t>CELLULE NETTOYAGE RAFALE</w:t>
      </w:r>
    </w:p>
    <w:p w:rsidR="00496BA5" w:rsidRDefault="00496BA5" w:rsidP="00AE5B8F">
      <w:r>
        <w:t>Lors du nettoyage à la vapeur des ossatures de voilure Rafale avec les lances type « Karcher », la visière du masque de protection est rapidement embuée. Cela empêche de porter longtemps cette protection.</w:t>
      </w:r>
    </w:p>
    <w:p w:rsidR="00DA3848" w:rsidRDefault="00452693" w:rsidP="00AE5B8F">
      <w:r>
        <w:t xml:space="preserve">Serait-il possible </w:t>
      </w:r>
      <w:r w:rsidR="00DA3848">
        <w:t>de remédier</w:t>
      </w:r>
      <w:r>
        <w:t xml:space="preserve"> </w:t>
      </w:r>
      <w:r w:rsidR="00DA3848">
        <w:t>à ce problème de protection individuelle ?</w:t>
      </w:r>
      <w:r w:rsidR="007226F1">
        <w:t xml:space="preserve"> </w:t>
      </w:r>
      <w:r w:rsidR="007226F1" w:rsidRPr="007226F1">
        <w:rPr>
          <w:color w:val="FF0000"/>
        </w:rPr>
        <w:t xml:space="preserve">Un groupe de travail </w:t>
      </w:r>
      <w:r w:rsidR="00425F96">
        <w:rPr>
          <w:color w:val="FF0000"/>
        </w:rPr>
        <w:t xml:space="preserve">sur les EPI </w:t>
      </w:r>
      <w:bookmarkStart w:id="0" w:name="_GoBack"/>
      <w:bookmarkEnd w:id="0"/>
      <w:r w:rsidR="007226F1" w:rsidRPr="007226F1">
        <w:rPr>
          <w:color w:val="FF0000"/>
        </w:rPr>
        <w:t>est en place afin de trouver des solutions plus adaptées.</w:t>
      </w:r>
    </w:p>
    <w:p w:rsidR="000A6D8E" w:rsidRPr="000A6D8E" w:rsidRDefault="000A6D8E" w:rsidP="00AE5B8F">
      <w:pPr>
        <w:rPr>
          <w:u w:val="single"/>
        </w:rPr>
      </w:pPr>
      <w:r w:rsidRPr="000A6D8E">
        <w:rPr>
          <w:u w:val="single"/>
        </w:rPr>
        <w:t>SALLE RESTAURATION BAT 2</w:t>
      </w:r>
    </w:p>
    <w:p w:rsidR="00496BA5" w:rsidRPr="007226F1" w:rsidRDefault="000A6D8E" w:rsidP="00AE5B8F">
      <w:pPr>
        <w:rPr>
          <w:color w:val="FF0000"/>
        </w:rPr>
      </w:pPr>
      <w:r>
        <w:t xml:space="preserve">Avez-vous eu des nouvelles sur l’attribution du budget </w:t>
      </w:r>
      <w:r w:rsidR="00A67563">
        <w:t>qui doit être fait</w:t>
      </w:r>
      <w:r>
        <w:t xml:space="preserve"> en priorité en 2019 ?</w:t>
      </w:r>
      <w:r w:rsidR="007226F1">
        <w:t xml:space="preserve"> </w:t>
      </w:r>
      <w:r w:rsidR="007226F1" w:rsidRPr="007226F1">
        <w:rPr>
          <w:color w:val="FF0000"/>
        </w:rPr>
        <w:t>La DG n’a toujours pas donné son feu vert.</w:t>
      </w:r>
    </w:p>
    <w:p w:rsidR="00AE5B8F" w:rsidRPr="00A1600A" w:rsidRDefault="00A1600A" w:rsidP="00AE5B8F">
      <w:pPr>
        <w:rPr>
          <w:u w:val="single"/>
        </w:rPr>
      </w:pPr>
      <w:r w:rsidRPr="00A1600A">
        <w:rPr>
          <w:u w:val="single"/>
        </w:rPr>
        <w:t xml:space="preserve">COMMUNICATION </w:t>
      </w:r>
    </w:p>
    <w:p w:rsidR="00A1600A" w:rsidRDefault="00A1600A" w:rsidP="00AE5B8F">
      <w:r>
        <w:t xml:space="preserve">Pouvez-vous nous communiquer </w:t>
      </w:r>
      <w:r w:rsidR="005666AF">
        <w:t>l’effectif</w:t>
      </w:r>
      <w:r>
        <w:t xml:space="preserve"> </w:t>
      </w:r>
      <w:r w:rsidR="00A86547">
        <w:t xml:space="preserve">total </w:t>
      </w:r>
      <w:r w:rsidR="005666AF">
        <w:t>(nombre femmes/hommes) comprenant les sous-traitants et prestataires sur l’établissement</w:t>
      </w:r>
      <w:r>
        <w:t> ?</w:t>
      </w:r>
    </w:p>
    <w:p w:rsidR="00A1600A" w:rsidRDefault="00A1600A" w:rsidP="00AE5B8F">
      <w:r>
        <w:t>Pouvez-vous nous communiquer le nombre de femmes et d’hommes pour chaque collège (1</w:t>
      </w:r>
      <w:r w:rsidRPr="00A1600A">
        <w:rPr>
          <w:vertAlign w:val="superscript"/>
        </w:rPr>
        <w:t>er</w:t>
      </w:r>
      <w:r>
        <w:t>, 2</w:t>
      </w:r>
      <w:r w:rsidRPr="00A1600A">
        <w:rPr>
          <w:vertAlign w:val="superscript"/>
        </w:rPr>
        <w:t>ème</w:t>
      </w:r>
      <w:r>
        <w:t xml:space="preserve"> et 3</w:t>
      </w:r>
      <w:r w:rsidRPr="00A1600A">
        <w:rPr>
          <w:vertAlign w:val="superscript"/>
        </w:rPr>
        <w:t>ème</w:t>
      </w:r>
      <w:r w:rsidR="005666AF">
        <w:t>) sur l’établissement ?</w:t>
      </w:r>
      <w:r>
        <w:t xml:space="preserve"> </w:t>
      </w:r>
      <w:r w:rsidR="007226F1" w:rsidRPr="007775C3">
        <w:rPr>
          <w:color w:val="FF0000"/>
        </w:rPr>
        <w:t>La DL n’a pas voulu répondre à ces 2 questions</w:t>
      </w:r>
      <w:r w:rsidRPr="007775C3">
        <w:rPr>
          <w:color w:val="FF0000"/>
        </w:rPr>
        <w:t xml:space="preserve"> </w:t>
      </w:r>
      <w:r w:rsidR="007226F1" w:rsidRPr="007775C3">
        <w:rPr>
          <w:color w:val="FF0000"/>
        </w:rPr>
        <w:t>sans savoir si elle a le droit de communiquer sur ce sujet.</w:t>
      </w:r>
    </w:p>
    <w:sectPr w:rsidR="00A1600A" w:rsidSect="00B00D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B8F"/>
    <w:rsid w:val="00040DA9"/>
    <w:rsid w:val="000A6D8E"/>
    <w:rsid w:val="00195735"/>
    <w:rsid w:val="002B2C87"/>
    <w:rsid w:val="00425F96"/>
    <w:rsid w:val="00452693"/>
    <w:rsid w:val="00496BA5"/>
    <w:rsid w:val="005666AF"/>
    <w:rsid w:val="007226F1"/>
    <w:rsid w:val="007775C3"/>
    <w:rsid w:val="00956904"/>
    <w:rsid w:val="00A1600A"/>
    <w:rsid w:val="00A23BEE"/>
    <w:rsid w:val="00A67563"/>
    <w:rsid w:val="00A86547"/>
    <w:rsid w:val="00AE5B8F"/>
    <w:rsid w:val="00B00D3B"/>
    <w:rsid w:val="00DA3848"/>
    <w:rsid w:val="00DB5E9E"/>
    <w:rsid w:val="00F52297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A0CE2-25FA-4BA3-B340-33474E37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laville</dc:creator>
  <cp:keywords/>
  <dc:description/>
  <cp:lastModifiedBy>CGT</cp:lastModifiedBy>
  <cp:revision>17</cp:revision>
  <dcterms:created xsi:type="dcterms:W3CDTF">2019-01-04T11:40:00Z</dcterms:created>
  <dcterms:modified xsi:type="dcterms:W3CDTF">2019-01-18T10:04:00Z</dcterms:modified>
</cp:coreProperties>
</file>