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20B" w:rsidRPr="00F57575" w:rsidRDefault="0080720B" w:rsidP="00F57575">
      <w:pPr>
        <w:spacing w:after="0"/>
        <w:rPr>
          <w:rFonts w:ascii="Agency FB" w:hAnsi="Agency FB"/>
          <w:sz w:val="24"/>
          <w:szCs w:val="24"/>
        </w:rPr>
      </w:pPr>
    </w:p>
    <w:p w:rsidR="006044BA" w:rsidRPr="00A21148" w:rsidRDefault="000D5C9A" w:rsidP="00F57575">
      <w:pPr>
        <w:spacing w:after="0"/>
        <w:jc w:val="center"/>
        <w:rPr>
          <w:rFonts w:ascii="Agency FB" w:hAnsi="Agency FB"/>
          <w:b/>
          <w:sz w:val="28"/>
          <w:szCs w:val="28"/>
        </w:rPr>
      </w:pPr>
      <w:r w:rsidRPr="00A21148">
        <w:rPr>
          <w:rFonts w:ascii="Agency FB" w:hAnsi="Agency FB"/>
          <w:b/>
          <w:sz w:val="28"/>
          <w:szCs w:val="28"/>
        </w:rPr>
        <w:t>Question</w:t>
      </w:r>
      <w:r w:rsidR="00EB6675" w:rsidRPr="00A21148">
        <w:rPr>
          <w:rFonts w:ascii="Agency FB" w:hAnsi="Agency FB"/>
          <w:b/>
          <w:sz w:val="28"/>
          <w:szCs w:val="28"/>
        </w:rPr>
        <w:t xml:space="preserve"> et CR</w:t>
      </w:r>
      <w:r w:rsidRPr="00A21148">
        <w:rPr>
          <w:rFonts w:ascii="Agency FB" w:hAnsi="Agency FB"/>
          <w:b/>
          <w:sz w:val="28"/>
          <w:szCs w:val="28"/>
        </w:rPr>
        <w:t xml:space="preserve"> DP novembre 2017</w:t>
      </w:r>
    </w:p>
    <w:p w:rsidR="00AF6A75" w:rsidRPr="00F57575" w:rsidRDefault="00AF6A75" w:rsidP="00F57575">
      <w:pPr>
        <w:spacing w:after="0"/>
        <w:rPr>
          <w:rFonts w:ascii="Agency FB" w:hAnsi="Agency FB"/>
          <w:b/>
          <w:sz w:val="24"/>
          <w:szCs w:val="24"/>
        </w:rPr>
      </w:pPr>
      <w:r w:rsidRPr="00F57575">
        <w:rPr>
          <w:rFonts w:ascii="Agency FB" w:hAnsi="Agency FB"/>
          <w:b/>
          <w:sz w:val="24"/>
          <w:szCs w:val="24"/>
        </w:rPr>
        <w:t>Salaire</w:t>
      </w:r>
    </w:p>
    <w:p w:rsidR="00AF6A75" w:rsidRPr="00F57575" w:rsidRDefault="00AF6A75" w:rsidP="00F57575">
      <w:pPr>
        <w:spacing w:after="0"/>
        <w:rPr>
          <w:rFonts w:ascii="Agency FB" w:hAnsi="Agency FB"/>
          <w:color w:val="FF0000"/>
          <w:sz w:val="24"/>
          <w:szCs w:val="24"/>
        </w:rPr>
      </w:pPr>
      <w:r w:rsidRPr="00F57575">
        <w:rPr>
          <w:rFonts w:ascii="Agency FB" w:hAnsi="Agency FB"/>
          <w:sz w:val="24"/>
          <w:szCs w:val="24"/>
        </w:rPr>
        <w:t xml:space="preserve">Peut-on espérer que le taux d’augmentation de salaire des dirigeants de la société soit similaire </w:t>
      </w:r>
      <w:r w:rsidR="0016095F" w:rsidRPr="00F57575">
        <w:rPr>
          <w:rFonts w:ascii="Agency FB" w:hAnsi="Agency FB"/>
          <w:sz w:val="24"/>
          <w:szCs w:val="24"/>
        </w:rPr>
        <w:t>à celui des</w:t>
      </w:r>
      <w:r w:rsidRPr="00F57575">
        <w:rPr>
          <w:rFonts w:ascii="Agency FB" w:hAnsi="Agency FB"/>
          <w:sz w:val="24"/>
          <w:szCs w:val="24"/>
        </w:rPr>
        <w:t xml:space="preserve"> salariés</w:t>
      </w:r>
      <w:r w:rsidR="00C36ABE" w:rsidRPr="00F57575">
        <w:rPr>
          <w:rFonts w:ascii="Agency FB" w:hAnsi="Agency FB"/>
          <w:sz w:val="24"/>
          <w:szCs w:val="24"/>
        </w:rPr>
        <w:t xml:space="preserve"> </w:t>
      </w:r>
      <w:r w:rsidRPr="00F57575">
        <w:rPr>
          <w:rFonts w:ascii="Agency FB" w:hAnsi="Agency FB"/>
          <w:sz w:val="24"/>
          <w:szCs w:val="24"/>
        </w:rPr>
        <w:t>?</w:t>
      </w:r>
      <w:r w:rsidR="00EB6675" w:rsidRPr="00F57575">
        <w:rPr>
          <w:rFonts w:ascii="Agency FB" w:hAnsi="Agency FB"/>
          <w:color w:val="FF0000"/>
          <w:sz w:val="24"/>
          <w:szCs w:val="24"/>
        </w:rPr>
        <w:t xml:space="preserve"> A voir lors de prochaines NAO.</w:t>
      </w:r>
    </w:p>
    <w:p w:rsidR="00F57575" w:rsidRPr="00F57575" w:rsidRDefault="00F57575" w:rsidP="00F57575">
      <w:pPr>
        <w:spacing w:after="0"/>
        <w:rPr>
          <w:rFonts w:ascii="Agency FB" w:hAnsi="Agency FB"/>
          <w:color w:val="FF0000"/>
          <w:sz w:val="24"/>
          <w:szCs w:val="24"/>
        </w:rPr>
      </w:pPr>
    </w:p>
    <w:p w:rsidR="006044BA" w:rsidRPr="00F57575" w:rsidRDefault="00B82A2C" w:rsidP="00F57575">
      <w:pPr>
        <w:spacing w:after="0"/>
        <w:rPr>
          <w:rFonts w:ascii="Agency FB" w:hAnsi="Agency FB"/>
          <w:b/>
          <w:sz w:val="24"/>
          <w:szCs w:val="24"/>
        </w:rPr>
      </w:pPr>
      <w:r w:rsidRPr="00F57575">
        <w:rPr>
          <w:rFonts w:ascii="Agency FB" w:hAnsi="Agency FB"/>
          <w:b/>
          <w:sz w:val="24"/>
          <w:szCs w:val="24"/>
        </w:rPr>
        <w:t>Aspiration F</w:t>
      </w:r>
      <w:r w:rsidR="006044BA" w:rsidRPr="00F57575">
        <w:rPr>
          <w:rFonts w:ascii="Agency FB" w:hAnsi="Agency FB"/>
          <w:b/>
          <w:sz w:val="24"/>
          <w:szCs w:val="24"/>
        </w:rPr>
        <w:t>alcon</w:t>
      </w:r>
    </w:p>
    <w:p w:rsidR="0080720B" w:rsidRPr="00F57575" w:rsidRDefault="008C3348" w:rsidP="00F57575">
      <w:pPr>
        <w:spacing w:after="0"/>
        <w:rPr>
          <w:rFonts w:ascii="Agency FB" w:hAnsi="Agency FB"/>
          <w:color w:val="FF0000"/>
          <w:sz w:val="24"/>
          <w:szCs w:val="24"/>
        </w:rPr>
      </w:pPr>
      <w:r w:rsidRPr="00F57575">
        <w:rPr>
          <w:rFonts w:ascii="Agency FB" w:hAnsi="Agency FB"/>
          <w:sz w:val="24"/>
          <w:szCs w:val="24"/>
        </w:rPr>
        <w:t>Peut-on régler le</w:t>
      </w:r>
      <w:r w:rsidR="0080720B" w:rsidRPr="00F57575">
        <w:rPr>
          <w:rFonts w:ascii="Agency FB" w:hAnsi="Agency FB"/>
          <w:sz w:val="24"/>
          <w:szCs w:val="24"/>
        </w:rPr>
        <w:t xml:space="preserve"> problème persistant d’a</w:t>
      </w:r>
      <w:r w:rsidR="00B82A2C" w:rsidRPr="00F57575">
        <w:rPr>
          <w:rFonts w:ascii="Agency FB" w:hAnsi="Agency FB"/>
          <w:sz w:val="24"/>
          <w:szCs w:val="24"/>
        </w:rPr>
        <w:t xml:space="preserve">spiration bruyante sur </w:t>
      </w:r>
      <w:r w:rsidRPr="00F57575">
        <w:rPr>
          <w:rFonts w:ascii="Agency FB" w:hAnsi="Agency FB"/>
          <w:sz w:val="24"/>
          <w:szCs w:val="24"/>
        </w:rPr>
        <w:t>le</w:t>
      </w:r>
      <w:r w:rsidR="00B82A2C" w:rsidRPr="00F57575">
        <w:rPr>
          <w:rFonts w:ascii="Agency FB" w:hAnsi="Agency FB"/>
          <w:sz w:val="24"/>
          <w:szCs w:val="24"/>
        </w:rPr>
        <w:t xml:space="preserve"> bâti </w:t>
      </w:r>
      <w:r w:rsidR="0080720B" w:rsidRPr="00F57575">
        <w:rPr>
          <w:rFonts w:ascii="Agency FB" w:hAnsi="Agency FB"/>
          <w:sz w:val="24"/>
          <w:szCs w:val="24"/>
        </w:rPr>
        <w:t>CG</w:t>
      </w:r>
      <w:r w:rsidRPr="00F57575">
        <w:rPr>
          <w:rFonts w:ascii="Agency FB" w:hAnsi="Agency FB"/>
          <w:sz w:val="24"/>
          <w:szCs w:val="24"/>
        </w:rPr>
        <w:t> Falcon?</w:t>
      </w:r>
      <w:r w:rsidR="00EB6675" w:rsidRPr="00F57575">
        <w:rPr>
          <w:rFonts w:ascii="Agency FB" w:hAnsi="Agency FB"/>
          <w:color w:val="FF0000"/>
          <w:sz w:val="24"/>
          <w:szCs w:val="24"/>
        </w:rPr>
        <w:t xml:space="preserve"> Le problème est réglé.</w:t>
      </w:r>
    </w:p>
    <w:p w:rsidR="00F57575" w:rsidRPr="00F57575" w:rsidRDefault="00F57575" w:rsidP="00F57575">
      <w:pPr>
        <w:spacing w:after="0"/>
        <w:rPr>
          <w:rFonts w:ascii="Agency FB" w:hAnsi="Agency FB"/>
          <w:strike/>
          <w:color w:val="FF0000"/>
          <w:sz w:val="24"/>
          <w:szCs w:val="24"/>
        </w:rPr>
      </w:pPr>
    </w:p>
    <w:p w:rsidR="006044BA" w:rsidRPr="00F57575" w:rsidRDefault="006044BA" w:rsidP="00F57575">
      <w:pPr>
        <w:spacing w:after="0"/>
        <w:rPr>
          <w:rFonts w:ascii="Agency FB" w:hAnsi="Agency FB"/>
          <w:b/>
          <w:sz w:val="24"/>
          <w:szCs w:val="24"/>
        </w:rPr>
      </w:pPr>
      <w:r w:rsidRPr="00F57575">
        <w:rPr>
          <w:rFonts w:ascii="Agency FB" w:hAnsi="Agency FB"/>
          <w:b/>
          <w:sz w:val="24"/>
          <w:szCs w:val="24"/>
        </w:rPr>
        <w:t>BUS</w:t>
      </w:r>
    </w:p>
    <w:p w:rsidR="006044BA" w:rsidRPr="00F57575" w:rsidRDefault="00613DB5" w:rsidP="00F57575">
      <w:pPr>
        <w:spacing w:after="0"/>
        <w:rPr>
          <w:rFonts w:ascii="Agency FB" w:hAnsi="Agency FB"/>
          <w:color w:val="FF0000"/>
          <w:sz w:val="24"/>
          <w:szCs w:val="24"/>
        </w:rPr>
      </w:pPr>
      <w:r w:rsidRPr="00F57575">
        <w:rPr>
          <w:rFonts w:ascii="Agency FB" w:hAnsi="Agency FB"/>
          <w:sz w:val="24"/>
          <w:szCs w:val="24"/>
        </w:rPr>
        <w:t xml:space="preserve">La fin de l’année approche, qu’en est-il de la </w:t>
      </w:r>
      <w:r w:rsidR="0080720B" w:rsidRPr="00F57575">
        <w:rPr>
          <w:rFonts w:ascii="Agency FB" w:hAnsi="Agency FB"/>
          <w:sz w:val="24"/>
          <w:szCs w:val="24"/>
        </w:rPr>
        <w:t>reconduction des bus ?</w:t>
      </w:r>
      <w:r w:rsidR="00EB6675" w:rsidRPr="00F57575">
        <w:rPr>
          <w:rFonts w:ascii="Agency FB" w:hAnsi="Agency FB"/>
          <w:sz w:val="24"/>
          <w:szCs w:val="24"/>
        </w:rPr>
        <w:t xml:space="preserve"> </w:t>
      </w:r>
      <w:r w:rsidR="00EB6675" w:rsidRPr="00F57575">
        <w:rPr>
          <w:rFonts w:ascii="Agency FB" w:hAnsi="Agency FB"/>
          <w:color w:val="FF0000"/>
          <w:sz w:val="24"/>
          <w:szCs w:val="24"/>
        </w:rPr>
        <w:t>Les bus sont reconduits pour le 1</w:t>
      </w:r>
      <w:r w:rsidR="00EB6675" w:rsidRPr="00F57575">
        <w:rPr>
          <w:rFonts w:ascii="Agency FB" w:hAnsi="Agency FB"/>
          <w:color w:val="FF0000"/>
          <w:sz w:val="24"/>
          <w:szCs w:val="24"/>
          <w:vertAlign w:val="superscript"/>
        </w:rPr>
        <w:t>er</w:t>
      </w:r>
      <w:r w:rsidR="00EB6675" w:rsidRPr="00F57575">
        <w:rPr>
          <w:rFonts w:ascii="Agency FB" w:hAnsi="Agency FB"/>
          <w:color w:val="FF0000"/>
          <w:sz w:val="24"/>
          <w:szCs w:val="24"/>
        </w:rPr>
        <w:t xml:space="preserve"> semestre 2018 avec les conditions actuelles.</w:t>
      </w:r>
    </w:p>
    <w:p w:rsidR="00F57575" w:rsidRPr="00F57575" w:rsidRDefault="00F57575" w:rsidP="00F57575">
      <w:pPr>
        <w:spacing w:after="0"/>
        <w:rPr>
          <w:rFonts w:ascii="Agency FB" w:hAnsi="Agency FB"/>
          <w:color w:val="FF0000"/>
          <w:sz w:val="24"/>
          <w:szCs w:val="24"/>
        </w:rPr>
      </w:pPr>
    </w:p>
    <w:p w:rsidR="006044BA" w:rsidRPr="00F57575" w:rsidRDefault="006044BA" w:rsidP="00F57575">
      <w:pPr>
        <w:spacing w:after="0"/>
        <w:rPr>
          <w:rFonts w:ascii="Agency FB" w:hAnsi="Agency FB"/>
          <w:b/>
          <w:sz w:val="24"/>
          <w:szCs w:val="24"/>
        </w:rPr>
      </w:pPr>
      <w:r w:rsidRPr="00F57575">
        <w:rPr>
          <w:rFonts w:ascii="Agency FB" w:hAnsi="Agency FB"/>
          <w:b/>
          <w:sz w:val="24"/>
          <w:szCs w:val="24"/>
        </w:rPr>
        <w:t>Eclairage</w:t>
      </w:r>
    </w:p>
    <w:p w:rsidR="0080720B" w:rsidRPr="00F57575" w:rsidRDefault="0080720B" w:rsidP="00F57575">
      <w:pPr>
        <w:spacing w:after="0"/>
        <w:rPr>
          <w:rFonts w:ascii="Agency FB" w:hAnsi="Agency FB"/>
          <w:color w:val="FF0000"/>
          <w:sz w:val="24"/>
          <w:szCs w:val="24"/>
        </w:rPr>
      </w:pPr>
      <w:r w:rsidRPr="00F57575">
        <w:rPr>
          <w:rFonts w:ascii="Agency FB" w:hAnsi="Agency FB"/>
          <w:sz w:val="24"/>
          <w:szCs w:val="24"/>
        </w:rPr>
        <w:t xml:space="preserve">Le problème des lampes baladeuses défectueuses au 7 X devient très gênant. </w:t>
      </w:r>
      <w:r w:rsidR="00AE4344" w:rsidRPr="00F57575">
        <w:rPr>
          <w:rFonts w:ascii="Agency FB" w:hAnsi="Agency FB"/>
          <w:sz w:val="24"/>
          <w:szCs w:val="24"/>
        </w:rPr>
        <w:t>Peut-on les faire changer rapidement ?</w:t>
      </w:r>
      <w:r w:rsidR="00EB6675" w:rsidRPr="00F57575">
        <w:rPr>
          <w:rFonts w:ascii="Agency FB" w:hAnsi="Agency FB"/>
          <w:color w:val="FF0000"/>
          <w:sz w:val="24"/>
          <w:szCs w:val="24"/>
        </w:rPr>
        <w:t xml:space="preserve"> De nouvelles baladeuses sont en essai.</w:t>
      </w:r>
    </w:p>
    <w:p w:rsidR="006044BA" w:rsidRPr="00F57575" w:rsidRDefault="006044BA" w:rsidP="00F57575">
      <w:pPr>
        <w:spacing w:after="0"/>
        <w:rPr>
          <w:rFonts w:ascii="Agency FB" w:hAnsi="Agency FB"/>
          <w:color w:val="FF0000"/>
          <w:sz w:val="24"/>
          <w:szCs w:val="24"/>
        </w:rPr>
      </w:pPr>
      <w:r w:rsidRPr="00F57575">
        <w:rPr>
          <w:rFonts w:ascii="Agency FB" w:hAnsi="Agency FB"/>
          <w:sz w:val="24"/>
          <w:szCs w:val="24"/>
        </w:rPr>
        <w:t>Il y a un manque de lumière au plafond zone 7X</w:t>
      </w:r>
      <w:r w:rsidR="00AE4344" w:rsidRPr="00F57575">
        <w:rPr>
          <w:rFonts w:ascii="Agency FB" w:hAnsi="Agency FB"/>
          <w:sz w:val="24"/>
          <w:szCs w:val="24"/>
        </w:rPr>
        <w:t>. Peut-on revoir la sensibilité des capteurs pour l’éclairage ?</w:t>
      </w:r>
      <w:r w:rsidR="00EB6675" w:rsidRPr="00F57575">
        <w:rPr>
          <w:rFonts w:ascii="Agency FB" w:hAnsi="Agency FB"/>
          <w:color w:val="FF0000"/>
          <w:sz w:val="24"/>
          <w:szCs w:val="24"/>
        </w:rPr>
        <w:t xml:space="preserve"> Des éclairages portatifs sont disponibles.</w:t>
      </w:r>
    </w:p>
    <w:p w:rsidR="00F57575" w:rsidRPr="00F57575" w:rsidRDefault="00F57575" w:rsidP="00F57575">
      <w:pPr>
        <w:spacing w:after="0"/>
        <w:rPr>
          <w:rFonts w:ascii="Agency FB" w:hAnsi="Agency FB"/>
          <w:color w:val="FF0000"/>
          <w:sz w:val="24"/>
          <w:szCs w:val="24"/>
        </w:rPr>
      </w:pPr>
    </w:p>
    <w:p w:rsidR="006044BA" w:rsidRPr="00F57575" w:rsidRDefault="006044BA" w:rsidP="00F57575">
      <w:pPr>
        <w:spacing w:after="0"/>
        <w:rPr>
          <w:rFonts w:ascii="Agency FB" w:hAnsi="Agency FB"/>
          <w:b/>
          <w:sz w:val="24"/>
          <w:szCs w:val="24"/>
        </w:rPr>
      </w:pPr>
      <w:r w:rsidRPr="00F57575">
        <w:rPr>
          <w:rFonts w:ascii="Agency FB" w:hAnsi="Agency FB"/>
          <w:b/>
          <w:sz w:val="24"/>
          <w:szCs w:val="24"/>
        </w:rPr>
        <w:t>Roulantes</w:t>
      </w:r>
    </w:p>
    <w:p w:rsidR="0080720B" w:rsidRPr="00F57575" w:rsidRDefault="0080720B" w:rsidP="00F57575">
      <w:pPr>
        <w:spacing w:after="0"/>
        <w:rPr>
          <w:rFonts w:ascii="Agency FB" w:hAnsi="Agency FB"/>
          <w:color w:val="FF0000"/>
          <w:sz w:val="24"/>
          <w:szCs w:val="24"/>
        </w:rPr>
      </w:pPr>
      <w:r w:rsidRPr="00F57575">
        <w:rPr>
          <w:rFonts w:ascii="Agency FB" w:hAnsi="Agency FB"/>
          <w:sz w:val="24"/>
          <w:szCs w:val="24"/>
        </w:rPr>
        <w:t>Pouvez-vous nous communiquer une date pour la fin de l’équipement des roulantes ?</w:t>
      </w:r>
      <w:r w:rsidR="00EB6675" w:rsidRPr="00F57575">
        <w:rPr>
          <w:rFonts w:ascii="Agency FB" w:hAnsi="Agency FB"/>
          <w:sz w:val="24"/>
          <w:szCs w:val="24"/>
        </w:rPr>
        <w:t xml:space="preserve"> </w:t>
      </w:r>
      <w:r w:rsidR="00EB6675" w:rsidRPr="00F57575">
        <w:rPr>
          <w:rFonts w:ascii="Agency FB" w:hAnsi="Agency FB"/>
          <w:color w:val="FF0000"/>
          <w:sz w:val="24"/>
          <w:szCs w:val="24"/>
        </w:rPr>
        <w:t>Le recensement des manquants n’est pas encore fini.</w:t>
      </w:r>
    </w:p>
    <w:p w:rsidR="00F57575" w:rsidRPr="00F57575" w:rsidRDefault="00F57575" w:rsidP="00F57575">
      <w:pPr>
        <w:spacing w:after="0"/>
        <w:rPr>
          <w:rFonts w:ascii="Agency FB" w:hAnsi="Agency FB"/>
          <w:color w:val="FF0000"/>
          <w:sz w:val="24"/>
          <w:szCs w:val="24"/>
        </w:rPr>
      </w:pPr>
    </w:p>
    <w:p w:rsidR="006044BA" w:rsidRPr="00F57575" w:rsidRDefault="006044BA" w:rsidP="00F57575">
      <w:pPr>
        <w:spacing w:after="0"/>
        <w:rPr>
          <w:rFonts w:ascii="Agency FB" w:hAnsi="Agency FB"/>
          <w:b/>
          <w:sz w:val="24"/>
          <w:szCs w:val="24"/>
        </w:rPr>
      </w:pPr>
      <w:r w:rsidRPr="00F57575">
        <w:rPr>
          <w:rFonts w:ascii="Agency FB" w:hAnsi="Agency FB"/>
          <w:b/>
          <w:sz w:val="24"/>
          <w:szCs w:val="24"/>
        </w:rPr>
        <w:t>Manutention</w:t>
      </w:r>
    </w:p>
    <w:p w:rsidR="00DF4153" w:rsidRPr="00F57575" w:rsidRDefault="0080720B" w:rsidP="00F57575">
      <w:pPr>
        <w:spacing w:after="0"/>
        <w:rPr>
          <w:rFonts w:ascii="Agency FB" w:hAnsi="Agency FB"/>
          <w:color w:val="FF0000"/>
          <w:sz w:val="24"/>
          <w:szCs w:val="24"/>
        </w:rPr>
      </w:pPr>
      <w:r w:rsidRPr="00F57575">
        <w:rPr>
          <w:rFonts w:ascii="Agency FB" w:hAnsi="Agency FB"/>
          <w:sz w:val="24"/>
          <w:szCs w:val="24"/>
        </w:rPr>
        <w:t xml:space="preserve">Est-il possible </w:t>
      </w:r>
      <w:r w:rsidR="00CB790F" w:rsidRPr="00F57575">
        <w:rPr>
          <w:rFonts w:ascii="Agency FB" w:hAnsi="Agency FB"/>
          <w:sz w:val="24"/>
          <w:szCs w:val="24"/>
        </w:rPr>
        <w:t>d’avoir un p</w:t>
      </w:r>
      <w:r w:rsidRPr="00F57575">
        <w:rPr>
          <w:rFonts w:ascii="Agency FB" w:hAnsi="Agency FB"/>
          <w:sz w:val="24"/>
          <w:szCs w:val="24"/>
        </w:rPr>
        <w:t xml:space="preserve">alan manutention </w:t>
      </w:r>
      <w:r w:rsidR="00B82A2C" w:rsidRPr="00F57575">
        <w:rPr>
          <w:rFonts w:ascii="Agency FB" w:hAnsi="Agency FB"/>
          <w:sz w:val="24"/>
          <w:szCs w:val="24"/>
        </w:rPr>
        <w:t>nœuds</w:t>
      </w:r>
      <w:r w:rsidRPr="00F57575">
        <w:rPr>
          <w:rFonts w:ascii="Agency FB" w:hAnsi="Agency FB"/>
          <w:sz w:val="24"/>
          <w:szCs w:val="24"/>
        </w:rPr>
        <w:t xml:space="preserve"> 7 X</w:t>
      </w:r>
      <w:r w:rsidR="00AB36EC" w:rsidRPr="00F57575">
        <w:rPr>
          <w:rFonts w:ascii="Agency FB" w:hAnsi="Agency FB"/>
          <w:sz w:val="24"/>
          <w:szCs w:val="24"/>
        </w:rPr>
        <w:t> ?</w:t>
      </w:r>
      <w:r w:rsidR="00EB6675" w:rsidRPr="00F57575">
        <w:rPr>
          <w:rFonts w:ascii="Agency FB" w:hAnsi="Agency FB"/>
          <w:color w:val="FF0000"/>
          <w:sz w:val="24"/>
          <w:szCs w:val="24"/>
        </w:rPr>
        <w:t xml:space="preserve"> Ce n’est pas prévu.</w:t>
      </w:r>
    </w:p>
    <w:p w:rsidR="00F57575" w:rsidRPr="00F57575" w:rsidRDefault="00F57575" w:rsidP="00F57575">
      <w:pPr>
        <w:spacing w:after="0"/>
        <w:rPr>
          <w:rFonts w:ascii="Agency FB" w:hAnsi="Agency FB"/>
          <w:color w:val="FF0000"/>
          <w:sz w:val="24"/>
          <w:szCs w:val="24"/>
        </w:rPr>
      </w:pPr>
    </w:p>
    <w:p w:rsidR="006044BA" w:rsidRPr="00F57575" w:rsidRDefault="006044BA" w:rsidP="00F57575">
      <w:pPr>
        <w:spacing w:after="0"/>
        <w:rPr>
          <w:rFonts w:ascii="Agency FB" w:hAnsi="Agency FB"/>
          <w:b/>
          <w:sz w:val="24"/>
          <w:szCs w:val="24"/>
        </w:rPr>
      </w:pPr>
      <w:r w:rsidRPr="00F57575">
        <w:rPr>
          <w:rFonts w:ascii="Agency FB" w:hAnsi="Agency FB"/>
          <w:b/>
          <w:sz w:val="24"/>
          <w:szCs w:val="24"/>
        </w:rPr>
        <w:t>Aération</w:t>
      </w:r>
    </w:p>
    <w:p w:rsidR="006044BA" w:rsidRPr="00F57575" w:rsidRDefault="006044BA" w:rsidP="00F57575">
      <w:pPr>
        <w:spacing w:after="0"/>
        <w:rPr>
          <w:rFonts w:ascii="Agency FB" w:hAnsi="Agency FB"/>
          <w:color w:val="FF0000"/>
          <w:sz w:val="24"/>
          <w:szCs w:val="24"/>
        </w:rPr>
      </w:pPr>
      <w:r w:rsidRPr="00F57575">
        <w:rPr>
          <w:rFonts w:ascii="Agency FB" w:hAnsi="Agency FB"/>
          <w:sz w:val="24"/>
          <w:szCs w:val="24"/>
        </w:rPr>
        <w:t>Y-a-t-il un système de renouvelle</w:t>
      </w:r>
      <w:r w:rsidR="00AB36EC" w:rsidRPr="00F57575">
        <w:rPr>
          <w:rFonts w:ascii="Agency FB" w:hAnsi="Agency FB"/>
          <w:sz w:val="24"/>
          <w:szCs w:val="24"/>
        </w:rPr>
        <w:t>me</w:t>
      </w:r>
      <w:r w:rsidRPr="00F57575">
        <w:rPr>
          <w:rFonts w:ascii="Agency FB" w:hAnsi="Agency FB"/>
          <w:sz w:val="24"/>
          <w:szCs w:val="24"/>
        </w:rPr>
        <w:t xml:space="preserve">nt </w:t>
      </w:r>
      <w:r w:rsidR="00CC3763" w:rsidRPr="00F57575">
        <w:rPr>
          <w:rFonts w:ascii="Agency FB" w:hAnsi="Agency FB"/>
          <w:sz w:val="24"/>
          <w:szCs w:val="24"/>
        </w:rPr>
        <w:t xml:space="preserve">automatique </w:t>
      </w:r>
      <w:r w:rsidRPr="00F57575">
        <w:rPr>
          <w:rFonts w:ascii="Agency FB" w:hAnsi="Agency FB"/>
          <w:sz w:val="24"/>
          <w:szCs w:val="24"/>
        </w:rPr>
        <w:t xml:space="preserve">de l’air dans le </w:t>
      </w:r>
      <w:r w:rsidR="00CC3763" w:rsidRPr="00F57575">
        <w:rPr>
          <w:rFonts w:ascii="Agency FB" w:hAnsi="Agency FB"/>
          <w:sz w:val="24"/>
          <w:szCs w:val="24"/>
        </w:rPr>
        <w:t>bâtiment</w:t>
      </w:r>
      <w:r w:rsidRPr="00F57575">
        <w:rPr>
          <w:rFonts w:ascii="Agency FB" w:hAnsi="Agency FB"/>
          <w:sz w:val="24"/>
          <w:szCs w:val="24"/>
        </w:rPr>
        <w:t xml:space="preserve"> où se trouve les locaux syndicaux ? Lequel ? </w:t>
      </w:r>
      <w:r w:rsidR="00EB6675" w:rsidRPr="00F57575">
        <w:rPr>
          <w:rFonts w:ascii="Agency FB" w:hAnsi="Agency FB"/>
          <w:color w:val="FF0000"/>
          <w:sz w:val="24"/>
          <w:szCs w:val="24"/>
        </w:rPr>
        <w:t>La r</w:t>
      </w:r>
      <w:r w:rsidR="00F80A38">
        <w:rPr>
          <w:rFonts w:ascii="Agency FB" w:hAnsi="Agency FB"/>
          <w:color w:val="FF0000"/>
          <w:sz w:val="24"/>
          <w:szCs w:val="24"/>
        </w:rPr>
        <w:t>églementation ne le prévoit pas si les locaux concernés ont une fenêtre.</w:t>
      </w:r>
    </w:p>
    <w:p w:rsidR="00F57575" w:rsidRPr="00F57575" w:rsidRDefault="00F57575" w:rsidP="00F57575">
      <w:pPr>
        <w:spacing w:after="0"/>
        <w:rPr>
          <w:rFonts w:ascii="Agency FB" w:hAnsi="Agency FB"/>
          <w:color w:val="FF0000"/>
          <w:sz w:val="24"/>
          <w:szCs w:val="24"/>
        </w:rPr>
      </w:pPr>
    </w:p>
    <w:p w:rsidR="00B82A2C" w:rsidRPr="00F57575" w:rsidRDefault="00B82A2C" w:rsidP="00F57575">
      <w:pPr>
        <w:spacing w:after="0"/>
        <w:rPr>
          <w:rFonts w:ascii="Agency FB" w:hAnsi="Agency FB"/>
          <w:b/>
          <w:sz w:val="24"/>
          <w:szCs w:val="24"/>
        </w:rPr>
      </w:pPr>
      <w:r w:rsidRPr="00F57575">
        <w:rPr>
          <w:rFonts w:ascii="Agency FB" w:hAnsi="Agency FB"/>
          <w:b/>
          <w:sz w:val="24"/>
          <w:szCs w:val="24"/>
        </w:rPr>
        <w:t>Toilettes</w:t>
      </w:r>
    </w:p>
    <w:p w:rsidR="00B82A2C" w:rsidRPr="00F0192B" w:rsidRDefault="00B82A2C" w:rsidP="00F57575">
      <w:pPr>
        <w:spacing w:after="0"/>
        <w:rPr>
          <w:rFonts w:ascii="Agency FB" w:hAnsi="Agency FB"/>
          <w:color w:val="FF0000"/>
          <w:sz w:val="24"/>
          <w:szCs w:val="24"/>
        </w:rPr>
      </w:pPr>
      <w:r w:rsidRPr="00F57575">
        <w:rPr>
          <w:rFonts w:ascii="Agency FB" w:hAnsi="Agency FB"/>
          <w:sz w:val="24"/>
          <w:szCs w:val="24"/>
        </w:rPr>
        <w:t>Pourriez-vous mettre en place des détecteurs infra-rouge pour les urinoirs dans l’ensemble des bâtiments 1 et 2 (système similaire à ceux installés dans l</w:t>
      </w:r>
      <w:r w:rsidR="009F276C" w:rsidRPr="00F57575">
        <w:rPr>
          <w:rFonts w:ascii="Agency FB" w:hAnsi="Agency FB"/>
          <w:sz w:val="24"/>
          <w:szCs w:val="24"/>
        </w:rPr>
        <w:t>es toilettes de la Direction) ?</w:t>
      </w:r>
      <w:r w:rsidR="00F0192B">
        <w:rPr>
          <w:rFonts w:ascii="Agency FB" w:hAnsi="Agency FB"/>
          <w:sz w:val="24"/>
          <w:szCs w:val="24"/>
        </w:rPr>
        <w:t xml:space="preserve"> </w:t>
      </w:r>
      <w:r w:rsidR="00F0192B" w:rsidRPr="00F0192B">
        <w:rPr>
          <w:rFonts w:ascii="Agency FB" w:hAnsi="Agency FB"/>
          <w:color w:val="FF0000"/>
          <w:sz w:val="24"/>
          <w:szCs w:val="24"/>
        </w:rPr>
        <w:t>Cela va se faire lors des réfections de sanitaires</w:t>
      </w:r>
    </w:p>
    <w:p w:rsidR="00AE4344" w:rsidRPr="00F57575" w:rsidRDefault="00AE4344" w:rsidP="00F57575">
      <w:pPr>
        <w:spacing w:after="0"/>
        <w:rPr>
          <w:rFonts w:ascii="Agency FB" w:hAnsi="Agency FB"/>
          <w:sz w:val="24"/>
          <w:szCs w:val="24"/>
        </w:rPr>
      </w:pPr>
      <w:r w:rsidRPr="00F57575">
        <w:rPr>
          <w:rFonts w:ascii="Agency FB" w:hAnsi="Agency FB"/>
          <w:sz w:val="24"/>
          <w:szCs w:val="24"/>
        </w:rPr>
        <w:t>La question est quasi-mensuelle le problème d’odeurs dans les toilettes est toujours là. On a bien compris que la rénovation d’un WC était prévue en 2018.</w:t>
      </w:r>
    </w:p>
    <w:p w:rsidR="00B82A2C" w:rsidRPr="00F57575" w:rsidRDefault="00B82A2C" w:rsidP="00F57575">
      <w:pPr>
        <w:spacing w:after="0"/>
        <w:rPr>
          <w:rFonts w:ascii="Agency FB" w:hAnsi="Agency FB"/>
          <w:color w:val="FF0000"/>
          <w:sz w:val="24"/>
          <w:szCs w:val="24"/>
        </w:rPr>
      </w:pPr>
      <w:r w:rsidRPr="00F57575">
        <w:rPr>
          <w:rFonts w:ascii="Agency FB" w:hAnsi="Agency FB"/>
          <w:sz w:val="24"/>
          <w:szCs w:val="24"/>
        </w:rPr>
        <w:t>Dans l’attente d’une réfection de l’ensemble des toilettes, pourriez-vous réintroduire l’ajout de pastilles désinfectantes et parfumées afin de couvrir les odeu</w:t>
      </w:r>
      <w:r w:rsidR="009F276C" w:rsidRPr="00F57575">
        <w:rPr>
          <w:rFonts w:ascii="Agency FB" w:hAnsi="Agency FB"/>
          <w:sz w:val="24"/>
          <w:szCs w:val="24"/>
        </w:rPr>
        <w:t>rs désagréables qui perdurent ?</w:t>
      </w:r>
      <w:r w:rsidR="00EB6675" w:rsidRPr="00F57575">
        <w:rPr>
          <w:rFonts w:ascii="Agency FB" w:hAnsi="Agency FB"/>
          <w:color w:val="FF0000"/>
          <w:sz w:val="24"/>
          <w:szCs w:val="24"/>
        </w:rPr>
        <w:t xml:space="preserve"> La société ISOR va mettre les pastilles. </w:t>
      </w:r>
    </w:p>
    <w:p w:rsidR="00F57575" w:rsidRPr="00F57575" w:rsidRDefault="00F57575" w:rsidP="00F57575">
      <w:pPr>
        <w:spacing w:after="0"/>
        <w:rPr>
          <w:rFonts w:ascii="Agency FB" w:hAnsi="Agency FB"/>
          <w:color w:val="FF0000"/>
          <w:sz w:val="24"/>
          <w:szCs w:val="24"/>
        </w:rPr>
      </w:pPr>
    </w:p>
    <w:p w:rsidR="00B82A2C" w:rsidRPr="00F57575" w:rsidRDefault="009F276C" w:rsidP="00F57575">
      <w:pPr>
        <w:spacing w:after="0"/>
        <w:rPr>
          <w:rFonts w:ascii="Agency FB" w:hAnsi="Agency FB"/>
          <w:b/>
          <w:sz w:val="24"/>
          <w:szCs w:val="24"/>
        </w:rPr>
      </w:pPr>
      <w:r w:rsidRPr="00F57575">
        <w:rPr>
          <w:rFonts w:ascii="Agency FB" w:hAnsi="Agency FB"/>
          <w:b/>
          <w:sz w:val="24"/>
          <w:szCs w:val="24"/>
        </w:rPr>
        <w:t>Chauffage bâtiment 2</w:t>
      </w:r>
    </w:p>
    <w:p w:rsidR="00B82A2C" w:rsidRPr="00F0192B" w:rsidRDefault="00B82A2C" w:rsidP="00F57575">
      <w:pPr>
        <w:spacing w:after="0"/>
        <w:rPr>
          <w:rFonts w:ascii="Agency FB" w:hAnsi="Agency FB"/>
          <w:color w:val="FF0000"/>
          <w:sz w:val="24"/>
          <w:szCs w:val="24"/>
        </w:rPr>
      </w:pPr>
      <w:r w:rsidRPr="00F57575">
        <w:rPr>
          <w:rFonts w:ascii="Agency FB" w:hAnsi="Agency FB"/>
          <w:sz w:val="24"/>
          <w:szCs w:val="24"/>
        </w:rPr>
        <w:t>Pourquoi l’après-midi le chauffage ne se déclenche pas malgré une température ambiante fraiche dans le bâtiment ?</w:t>
      </w:r>
      <w:r w:rsidR="00F0192B">
        <w:rPr>
          <w:rFonts w:ascii="Agency FB" w:hAnsi="Agency FB"/>
          <w:sz w:val="24"/>
          <w:szCs w:val="24"/>
        </w:rPr>
        <w:t xml:space="preserve"> </w:t>
      </w:r>
      <w:r w:rsidR="00F0192B" w:rsidRPr="00F0192B">
        <w:rPr>
          <w:rFonts w:ascii="Agency FB" w:hAnsi="Agency FB"/>
          <w:color w:val="FF0000"/>
          <w:sz w:val="24"/>
          <w:szCs w:val="24"/>
        </w:rPr>
        <w:t>Même réglages que l’an passé</w:t>
      </w:r>
    </w:p>
    <w:p w:rsidR="00B82A2C" w:rsidRPr="00E0383D" w:rsidRDefault="00B82A2C" w:rsidP="00F57575">
      <w:pPr>
        <w:spacing w:after="0"/>
        <w:rPr>
          <w:rFonts w:ascii="Agency FB" w:hAnsi="Agency FB"/>
          <w:color w:val="FF0000"/>
          <w:sz w:val="24"/>
          <w:szCs w:val="24"/>
        </w:rPr>
      </w:pPr>
      <w:r w:rsidRPr="00F57575">
        <w:rPr>
          <w:rFonts w:ascii="Agency FB" w:hAnsi="Agency FB"/>
          <w:sz w:val="24"/>
          <w:szCs w:val="24"/>
        </w:rPr>
        <w:t xml:space="preserve">Les sondes sont réglées sur quel taux d’hygrométrie ambiant dans le bâtiment pour le </w:t>
      </w:r>
      <w:r w:rsidR="009F276C" w:rsidRPr="00F57575">
        <w:rPr>
          <w:rFonts w:ascii="Agency FB" w:hAnsi="Agency FB"/>
          <w:sz w:val="24"/>
          <w:szCs w:val="24"/>
        </w:rPr>
        <w:t>déclenchement des aérothermes ?</w:t>
      </w:r>
      <w:r w:rsidR="00E0383D">
        <w:rPr>
          <w:rFonts w:ascii="Agency FB" w:hAnsi="Agency FB"/>
          <w:sz w:val="24"/>
          <w:szCs w:val="24"/>
        </w:rPr>
        <w:t xml:space="preserve"> </w:t>
      </w:r>
      <w:r w:rsidR="00E0383D" w:rsidRPr="00E0383D">
        <w:rPr>
          <w:rFonts w:ascii="Agency FB" w:hAnsi="Agency FB"/>
          <w:color w:val="FF0000"/>
          <w:sz w:val="24"/>
          <w:szCs w:val="24"/>
        </w:rPr>
        <w:t>Le déclanchement des sondes est lié à la température, pas à l’hygrométrie.</w:t>
      </w:r>
    </w:p>
    <w:p w:rsidR="00F57575" w:rsidRPr="00F57575" w:rsidRDefault="00F57575" w:rsidP="00F57575">
      <w:pPr>
        <w:spacing w:after="0"/>
        <w:rPr>
          <w:rFonts w:ascii="Agency FB" w:hAnsi="Agency FB"/>
          <w:sz w:val="24"/>
          <w:szCs w:val="24"/>
        </w:rPr>
      </w:pPr>
    </w:p>
    <w:p w:rsidR="00B82A2C" w:rsidRPr="00F57575" w:rsidRDefault="009F276C" w:rsidP="00F57575">
      <w:pPr>
        <w:spacing w:after="0"/>
        <w:rPr>
          <w:rFonts w:ascii="Agency FB" w:hAnsi="Agency FB"/>
          <w:b/>
          <w:sz w:val="24"/>
          <w:szCs w:val="24"/>
        </w:rPr>
      </w:pPr>
      <w:r w:rsidRPr="00F57575">
        <w:rPr>
          <w:rFonts w:ascii="Agency FB" w:hAnsi="Agency FB"/>
          <w:b/>
          <w:sz w:val="24"/>
          <w:szCs w:val="24"/>
        </w:rPr>
        <w:t>Nettoyage panneaux Rafale</w:t>
      </w:r>
    </w:p>
    <w:p w:rsidR="00B82A2C" w:rsidRPr="00F57575" w:rsidRDefault="00B82A2C" w:rsidP="00F57575">
      <w:pPr>
        <w:spacing w:after="0"/>
        <w:rPr>
          <w:rFonts w:ascii="Agency FB" w:hAnsi="Agency FB"/>
          <w:color w:val="FF0000"/>
          <w:sz w:val="24"/>
          <w:szCs w:val="24"/>
        </w:rPr>
      </w:pPr>
      <w:r w:rsidRPr="00F57575">
        <w:rPr>
          <w:rFonts w:ascii="Agency FB" w:hAnsi="Agency FB"/>
          <w:sz w:val="24"/>
          <w:szCs w:val="24"/>
        </w:rPr>
        <w:t xml:space="preserve">Où en sont les décisions de reprise par ACOS du </w:t>
      </w:r>
      <w:r w:rsidR="009F276C" w:rsidRPr="00F57575">
        <w:rPr>
          <w:rFonts w:ascii="Agency FB" w:hAnsi="Agency FB"/>
          <w:sz w:val="24"/>
          <w:szCs w:val="24"/>
        </w:rPr>
        <w:t>nettoyage des panneaux Rafale ?</w:t>
      </w:r>
      <w:r w:rsidR="00EB6675" w:rsidRPr="00F57575">
        <w:rPr>
          <w:rFonts w:ascii="Agency FB" w:hAnsi="Agency FB"/>
          <w:color w:val="FF0000"/>
          <w:sz w:val="24"/>
          <w:szCs w:val="24"/>
        </w:rPr>
        <w:t xml:space="preserve"> La décision est reportée suite à la baisse de charge.</w:t>
      </w:r>
    </w:p>
    <w:p w:rsidR="00F57575" w:rsidRPr="00F57575" w:rsidRDefault="00F57575" w:rsidP="00F57575">
      <w:pPr>
        <w:spacing w:after="0"/>
        <w:rPr>
          <w:rFonts w:ascii="Agency FB" w:hAnsi="Agency FB"/>
          <w:color w:val="FF0000"/>
          <w:sz w:val="24"/>
          <w:szCs w:val="24"/>
        </w:rPr>
      </w:pPr>
    </w:p>
    <w:p w:rsidR="00B82A2C" w:rsidRPr="00F57575" w:rsidRDefault="009F276C" w:rsidP="00F57575">
      <w:pPr>
        <w:spacing w:after="0"/>
        <w:rPr>
          <w:rFonts w:ascii="Agency FB" w:hAnsi="Agency FB"/>
          <w:b/>
          <w:sz w:val="24"/>
          <w:szCs w:val="24"/>
        </w:rPr>
      </w:pPr>
      <w:r w:rsidRPr="00F57575">
        <w:rPr>
          <w:rFonts w:ascii="Agency FB" w:hAnsi="Agency FB"/>
          <w:b/>
          <w:sz w:val="24"/>
          <w:szCs w:val="24"/>
        </w:rPr>
        <w:t>Cellule mastic bâtiment 2</w:t>
      </w:r>
    </w:p>
    <w:p w:rsidR="00B82A2C" w:rsidRPr="00F57575" w:rsidRDefault="00B82A2C" w:rsidP="00F57575">
      <w:pPr>
        <w:spacing w:after="0"/>
        <w:rPr>
          <w:rFonts w:ascii="Agency FB" w:hAnsi="Agency FB"/>
          <w:color w:val="FF0000"/>
          <w:sz w:val="24"/>
          <w:szCs w:val="24"/>
        </w:rPr>
      </w:pPr>
      <w:r w:rsidRPr="00F57575">
        <w:rPr>
          <w:rFonts w:ascii="Agency FB" w:hAnsi="Agency FB"/>
          <w:sz w:val="24"/>
          <w:szCs w:val="24"/>
        </w:rPr>
        <w:t>Pourrais-t-on avoir un aspirateur de petite taille pour la cellule ? (utilisation minime en terme de quantité de nettoyage, un gain de place pour travailler</w:t>
      </w:r>
      <w:r w:rsidR="009F276C" w:rsidRPr="00F57575">
        <w:rPr>
          <w:rFonts w:ascii="Agency FB" w:hAnsi="Agency FB"/>
          <w:sz w:val="24"/>
          <w:szCs w:val="24"/>
        </w:rPr>
        <w:t xml:space="preserve"> et de nuisance sonore réduite)</w:t>
      </w:r>
      <w:r w:rsidR="00EB6675" w:rsidRPr="00F57575">
        <w:rPr>
          <w:rFonts w:ascii="Agency FB" w:hAnsi="Agency FB"/>
          <w:color w:val="FF0000"/>
          <w:sz w:val="24"/>
          <w:szCs w:val="24"/>
        </w:rPr>
        <w:t xml:space="preserve"> L’achat d’un aspirateur électrique est prévu en 2018.</w:t>
      </w:r>
    </w:p>
    <w:p w:rsidR="00F57575" w:rsidRPr="00F57575" w:rsidRDefault="00F57575" w:rsidP="00F57575">
      <w:pPr>
        <w:spacing w:after="0"/>
        <w:rPr>
          <w:rFonts w:ascii="Agency FB" w:hAnsi="Agency FB"/>
          <w:color w:val="FF0000"/>
          <w:sz w:val="24"/>
          <w:szCs w:val="24"/>
        </w:rPr>
      </w:pPr>
    </w:p>
    <w:p w:rsidR="00B82A2C" w:rsidRPr="00F57575" w:rsidRDefault="00B82A2C" w:rsidP="00F57575">
      <w:pPr>
        <w:spacing w:after="0"/>
        <w:rPr>
          <w:rFonts w:ascii="Agency FB" w:hAnsi="Agency FB"/>
          <w:b/>
          <w:sz w:val="24"/>
          <w:szCs w:val="24"/>
        </w:rPr>
      </w:pPr>
      <w:r w:rsidRPr="00F57575">
        <w:rPr>
          <w:rFonts w:ascii="Agency FB" w:hAnsi="Agency FB"/>
          <w:b/>
          <w:sz w:val="24"/>
          <w:szCs w:val="24"/>
        </w:rPr>
        <w:t>Machine in</w:t>
      </w:r>
      <w:r w:rsidR="009F276C" w:rsidRPr="00F57575">
        <w:rPr>
          <w:rFonts w:ascii="Agency FB" w:hAnsi="Agency FB"/>
          <w:b/>
          <w:sz w:val="24"/>
          <w:szCs w:val="24"/>
        </w:rPr>
        <w:t>duction mastic écrous/ellipnuts</w:t>
      </w:r>
    </w:p>
    <w:p w:rsidR="00B82A2C" w:rsidRPr="00F57575" w:rsidRDefault="00B82A2C" w:rsidP="00F57575">
      <w:pPr>
        <w:spacing w:after="0"/>
        <w:rPr>
          <w:rFonts w:ascii="Agency FB" w:hAnsi="Agency FB"/>
          <w:color w:val="FF0000"/>
          <w:sz w:val="24"/>
          <w:szCs w:val="24"/>
        </w:rPr>
      </w:pPr>
      <w:r w:rsidRPr="00F57575">
        <w:rPr>
          <w:rFonts w:ascii="Agency FB" w:hAnsi="Agency FB"/>
          <w:sz w:val="24"/>
          <w:szCs w:val="24"/>
        </w:rPr>
        <w:t>Est-il possible d’investir dans des pièces (courroies et raccords) de meilleures qualités afin de diminuer le taux d’indisponibilité</w:t>
      </w:r>
      <w:r w:rsidR="009F276C" w:rsidRPr="00F57575">
        <w:rPr>
          <w:rFonts w:ascii="Agency FB" w:hAnsi="Agency FB"/>
          <w:sz w:val="24"/>
          <w:szCs w:val="24"/>
        </w:rPr>
        <w:t>s de ces machines à induction ?</w:t>
      </w:r>
      <w:r w:rsidR="00EB6675" w:rsidRPr="00F57575">
        <w:rPr>
          <w:rFonts w:ascii="Agency FB" w:hAnsi="Agency FB"/>
          <w:color w:val="FF0000"/>
          <w:sz w:val="24"/>
          <w:szCs w:val="24"/>
        </w:rPr>
        <w:t xml:space="preserve"> Une mise à plat a été faite, beaucoup de matériel </w:t>
      </w:r>
      <w:r w:rsidR="00F57575" w:rsidRPr="00F57575">
        <w:rPr>
          <w:rFonts w:ascii="Agency FB" w:hAnsi="Agency FB"/>
          <w:color w:val="FF0000"/>
          <w:sz w:val="24"/>
          <w:szCs w:val="24"/>
        </w:rPr>
        <w:t>ont</w:t>
      </w:r>
      <w:r w:rsidR="00EB6675" w:rsidRPr="00F57575">
        <w:rPr>
          <w:rFonts w:ascii="Agency FB" w:hAnsi="Agency FB"/>
          <w:color w:val="FF0000"/>
          <w:sz w:val="24"/>
          <w:szCs w:val="24"/>
        </w:rPr>
        <w:t xml:space="preserve"> été changé</w:t>
      </w:r>
      <w:r w:rsidR="00F57575" w:rsidRPr="00F57575">
        <w:rPr>
          <w:rFonts w:ascii="Agency FB" w:hAnsi="Agency FB"/>
          <w:color w:val="FF0000"/>
          <w:sz w:val="24"/>
          <w:szCs w:val="24"/>
        </w:rPr>
        <w:t>s et tout devrait rentrer en ordre en 2018.</w:t>
      </w:r>
      <w:r w:rsidR="00EB6675" w:rsidRPr="00F57575">
        <w:rPr>
          <w:rFonts w:ascii="Agency FB" w:hAnsi="Agency FB"/>
          <w:color w:val="FF0000"/>
          <w:sz w:val="24"/>
          <w:szCs w:val="24"/>
        </w:rPr>
        <w:t xml:space="preserve">  </w:t>
      </w:r>
    </w:p>
    <w:p w:rsidR="00F57575" w:rsidRPr="00F57575" w:rsidRDefault="00F57575" w:rsidP="00F57575">
      <w:pPr>
        <w:spacing w:after="0"/>
        <w:rPr>
          <w:rFonts w:ascii="Agency FB" w:hAnsi="Agency FB"/>
          <w:color w:val="FF0000"/>
          <w:sz w:val="24"/>
          <w:szCs w:val="24"/>
        </w:rPr>
      </w:pPr>
    </w:p>
    <w:p w:rsidR="00B82A2C" w:rsidRPr="00F57575" w:rsidRDefault="009F276C" w:rsidP="00F57575">
      <w:pPr>
        <w:spacing w:after="0"/>
        <w:rPr>
          <w:rFonts w:ascii="Agency FB" w:hAnsi="Agency FB"/>
          <w:b/>
          <w:sz w:val="24"/>
          <w:szCs w:val="24"/>
        </w:rPr>
      </w:pPr>
      <w:r w:rsidRPr="00F57575">
        <w:rPr>
          <w:rFonts w:ascii="Agency FB" w:hAnsi="Agency FB"/>
          <w:b/>
          <w:sz w:val="24"/>
          <w:szCs w:val="24"/>
        </w:rPr>
        <w:t>Bulletin de salaire</w:t>
      </w:r>
    </w:p>
    <w:p w:rsidR="00B82A2C" w:rsidRPr="00F57575" w:rsidRDefault="00B82A2C" w:rsidP="00F57575">
      <w:pPr>
        <w:spacing w:after="0"/>
        <w:rPr>
          <w:rFonts w:ascii="Agency FB" w:hAnsi="Agency FB"/>
          <w:color w:val="FF0000"/>
          <w:sz w:val="24"/>
          <w:szCs w:val="24"/>
        </w:rPr>
      </w:pPr>
      <w:r w:rsidRPr="00F57575">
        <w:rPr>
          <w:rFonts w:ascii="Agency FB" w:hAnsi="Agency FB"/>
          <w:sz w:val="24"/>
          <w:szCs w:val="24"/>
        </w:rPr>
        <w:t>A quoi correspond la ligne « autres contributions dues par l’employeur » ?</w:t>
      </w:r>
      <w:r w:rsidR="00F57575" w:rsidRPr="00F57575">
        <w:rPr>
          <w:rFonts w:ascii="Agency FB" w:hAnsi="Agency FB"/>
          <w:sz w:val="24"/>
          <w:szCs w:val="24"/>
        </w:rPr>
        <w:t xml:space="preserve"> </w:t>
      </w:r>
      <w:r w:rsidR="00F57575" w:rsidRPr="00F57575">
        <w:rPr>
          <w:rFonts w:ascii="Agency FB" w:hAnsi="Agency FB"/>
          <w:color w:val="FF0000"/>
          <w:sz w:val="24"/>
          <w:szCs w:val="24"/>
        </w:rPr>
        <w:t>Ce sont des contributions sociales.</w:t>
      </w:r>
    </w:p>
    <w:p w:rsidR="009F276C" w:rsidRPr="00E0383D" w:rsidRDefault="00B82A2C" w:rsidP="00F57575">
      <w:pPr>
        <w:spacing w:after="0"/>
        <w:rPr>
          <w:rFonts w:ascii="Agency FB" w:hAnsi="Agency FB"/>
          <w:color w:val="FF0000"/>
          <w:sz w:val="24"/>
          <w:szCs w:val="24"/>
        </w:rPr>
      </w:pPr>
      <w:r w:rsidRPr="00F57575">
        <w:rPr>
          <w:rFonts w:ascii="Agency FB" w:hAnsi="Agency FB"/>
          <w:sz w:val="24"/>
          <w:szCs w:val="24"/>
        </w:rPr>
        <w:t>Le forfait social est-</w:t>
      </w:r>
      <w:r w:rsidR="009F276C" w:rsidRPr="00F57575">
        <w:rPr>
          <w:rFonts w:ascii="Agency FB" w:hAnsi="Agency FB"/>
          <w:sz w:val="24"/>
          <w:szCs w:val="24"/>
        </w:rPr>
        <w:t>il lié à la mutuelle ?</w:t>
      </w:r>
      <w:r w:rsidR="00E0383D">
        <w:rPr>
          <w:rFonts w:ascii="Agency FB" w:hAnsi="Agency FB"/>
          <w:sz w:val="24"/>
          <w:szCs w:val="24"/>
        </w:rPr>
        <w:t xml:space="preserve"> </w:t>
      </w:r>
      <w:r w:rsidR="00E0383D" w:rsidRPr="00E0383D">
        <w:rPr>
          <w:rFonts w:ascii="Agency FB" w:hAnsi="Agency FB"/>
          <w:color w:val="FF0000"/>
          <w:sz w:val="24"/>
          <w:szCs w:val="24"/>
        </w:rPr>
        <w:t xml:space="preserve">Pas pour la part cotisé par le salarié mais oui pour </w:t>
      </w:r>
      <w:r w:rsidR="00E0383D">
        <w:rPr>
          <w:rFonts w:ascii="Agency FB" w:hAnsi="Agency FB"/>
          <w:color w:val="FF0000"/>
          <w:sz w:val="24"/>
          <w:szCs w:val="24"/>
        </w:rPr>
        <w:t>la part</w:t>
      </w:r>
      <w:r w:rsidR="00E0383D" w:rsidRPr="00E0383D">
        <w:rPr>
          <w:rFonts w:ascii="Agency FB" w:hAnsi="Agency FB"/>
          <w:color w:val="FF0000"/>
          <w:sz w:val="24"/>
          <w:szCs w:val="24"/>
        </w:rPr>
        <w:t xml:space="preserve"> du CE et celle du patron. </w:t>
      </w:r>
    </w:p>
    <w:p w:rsidR="00F57575" w:rsidRPr="00F57575" w:rsidRDefault="00F57575" w:rsidP="00F57575">
      <w:pPr>
        <w:spacing w:after="0"/>
        <w:rPr>
          <w:rFonts w:ascii="Agency FB" w:hAnsi="Agency FB"/>
          <w:sz w:val="24"/>
          <w:szCs w:val="24"/>
        </w:rPr>
      </w:pPr>
    </w:p>
    <w:p w:rsidR="00B82A2C" w:rsidRPr="00F57575" w:rsidRDefault="009F276C" w:rsidP="00F57575">
      <w:pPr>
        <w:spacing w:after="0"/>
        <w:rPr>
          <w:rFonts w:ascii="Agency FB" w:hAnsi="Agency FB"/>
          <w:b/>
          <w:sz w:val="24"/>
          <w:szCs w:val="24"/>
        </w:rPr>
      </w:pPr>
      <w:r w:rsidRPr="00F57575">
        <w:rPr>
          <w:rFonts w:ascii="Agency FB" w:hAnsi="Agency FB"/>
          <w:b/>
          <w:sz w:val="24"/>
          <w:szCs w:val="24"/>
        </w:rPr>
        <w:t>Appareil de prise de mesures métallisations</w:t>
      </w:r>
    </w:p>
    <w:p w:rsidR="009F276C" w:rsidRPr="00F57575" w:rsidRDefault="009F276C" w:rsidP="00F57575">
      <w:pPr>
        <w:spacing w:after="0"/>
        <w:rPr>
          <w:rFonts w:ascii="Agency FB" w:hAnsi="Agency FB"/>
          <w:color w:val="FF0000"/>
          <w:sz w:val="24"/>
          <w:szCs w:val="24"/>
        </w:rPr>
      </w:pPr>
      <w:r w:rsidRPr="00F57575">
        <w:rPr>
          <w:rFonts w:ascii="Agency FB" w:hAnsi="Agency FB"/>
          <w:sz w:val="24"/>
          <w:szCs w:val="24"/>
        </w:rPr>
        <w:t>Peut-on avoir un deuxième appareil de prise de mesures métallisations au bâtiment 2 ?</w:t>
      </w:r>
      <w:r w:rsidR="00F57575" w:rsidRPr="00F57575">
        <w:rPr>
          <w:rFonts w:ascii="Agency FB" w:hAnsi="Agency FB"/>
          <w:sz w:val="24"/>
          <w:szCs w:val="24"/>
        </w:rPr>
        <w:t xml:space="preserve"> </w:t>
      </w:r>
      <w:r w:rsidR="00F57575" w:rsidRPr="00F57575">
        <w:rPr>
          <w:rFonts w:ascii="Agency FB" w:hAnsi="Agency FB"/>
          <w:color w:val="FF0000"/>
          <w:sz w:val="24"/>
          <w:szCs w:val="24"/>
        </w:rPr>
        <w:t>C’est fait.</w:t>
      </w:r>
    </w:p>
    <w:p w:rsidR="00F57575" w:rsidRPr="00F57575" w:rsidRDefault="00F57575" w:rsidP="00F57575">
      <w:pPr>
        <w:spacing w:after="0"/>
        <w:rPr>
          <w:rFonts w:ascii="Agency FB" w:hAnsi="Agency FB"/>
          <w:color w:val="FF0000"/>
          <w:sz w:val="24"/>
          <w:szCs w:val="24"/>
        </w:rPr>
      </w:pPr>
    </w:p>
    <w:p w:rsidR="009F276C" w:rsidRPr="00F57575" w:rsidRDefault="009F276C" w:rsidP="00F57575">
      <w:pPr>
        <w:spacing w:after="0"/>
        <w:rPr>
          <w:rFonts w:ascii="Agency FB" w:hAnsi="Agency FB"/>
          <w:b/>
          <w:sz w:val="24"/>
          <w:szCs w:val="24"/>
        </w:rPr>
      </w:pPr>
      <w:r w:rsidRPr="00F57575">
        <w:rPr>
          <w:rFonts w:ascii="Agency FB" w:hAnsi="Agency FB"/>
          <w:b/>
          <w:sz w:val="24"/>
          <w:szCs w:val="24"/>
        </w:rPr>
        <w:t>Machine à fraiser</w:t>
      </w:r>
    </w:p>
    <w:p w:rsidR="009F276C" w:rsidRPr="00F57575" w:rsidRDefault="009F276C" w:rsidP="00F57575">
      <w:pPr>
        <w:spacing w:after="0"/>
        <w:rPr>
          <w:rFonts w:ascii="Agency FB" w:hAnsi="Agency FB"/>
          <w:color w:val="FF0000"/>
          <w:sz w:val="24"/>
          <w:szCs w:val="24"/>
        </w:rPr>
      </w:pPr>
      <w:r w:rsidRPr="00F57575">
        <w:rPr>
          <w:rFonts w:ascii="Agency FB" w:hAnsi="Agency FB"/>
          <w:sz w:val="24"/>
          <w:szCs w:val="24"/>
        </w:rPr>
        <w:t>Comme le F5X est en stand-by, l’</w:t>
      </w:r>
      <w:r w:rsidR="00E163C1" w:rsidRPr="00F57575">
        <w:rPr>
          <w:rFonts w:ascii="Agency FB" w:hAnsi="Agency FB"/>
          <w:sz w:val="24"/>
          <w:szCs w:val="24"/>
        </w:rPr>
        <w:t xml:space="preserve">auteur de la </w:t>
      </w:r>
      <w:proofErr w:type="spellStart"/>
      <w:r w:rsidR="00E163C1" w:rsidRPr="00F57575">
        <w:rPr>
          <w:rFonts w:ascii="Agency FB" w:hAnsi="Agency FB"/>
          <w:sz w:val="24"/>
          <w:szCs w:val="24"/>
        </w:rPr>
        <w:t>psv</w:t>
      </w:r>
      <w:proofErr w:type="spellEnd"/>
      <w:r w:rsidR="00E163C1" w:rsidRPr="00F57575">
        <w:rPr>
          <w:rFonts w:ascii="Agency FB" w:hAnsi="Agency FB"/>
          <w:sz w:val="24"/>
          <w:szCs w:val="24"/>
        </w:rPr>
        <w:t xml:space="preserve"> (machine pour fraiser par-dessous qui évite les tendinites) se </w:t>
      </w:r>
      <w:r w:rsidRPr="00F57575">
        <w:rPr>
          <w:rFonts w:ascii="Agency FB" w:hAnsi="Agency FB"/>
          <w:sz w:val="24"/>
          <w:szCs w:val="24"/>
        </w:rPr>
        <w:t xml:space="preserve">demande si </w:t>
      </w:r>
      <w:r w:rsidR="00E163C1" w:rsidRPr="00F57575">
        <w:rPr>
          <w:rFonts w:ascii="Agency FB" w:hAnsi="Agency FB"/>
          <w:sz w:val="24"/>
          <w:szCs w:val="24"/>
        </w:rPr>
        <w:t>du</w:t>
      </w:r>
      <w:r w:rsidRPr="00F57575">
        <w:rPr>
          <w:rFonts w:ascii="Agency FB" w:hAnsi="Agency FB"/>
          <w:sz w:val="24"/>
          <w:szCs w:val="24"/>
        </w:rPr>
        <w:t xml:space="preserve"> personnel </w:t>
      </w:r>
      <w:r w:rsidR="00E163C1" w:rsidRPr="00F57575">
        <w:rPr>
          <w:rFonts w:ascii="Agency FB" w:hAnsi="Agency FB"/>
          <w:sz w:val="24"/>
          <w:szCs w:val="24"/>
        </w:rPr>
        <w:t>sera enfin détaché pour la valider ?</w:t>
      </w:r>
      <w:r w:rsidR="00F57575" w:rsidRPr="00F57575">
        <w:rPr>
          <w:rFonts w:ascii="Agency FB" w:hAnsi="Agency FB"/>
          <w:sz w:val="24"/>
          <w:szCs w:val="24"/>
        </w:rPr>
        <w:t xml:space="preserve"> </w:t>
      </w:r>
      <w:r w:rsidR="00F57575" w:rsidRPr="00F57575">
        <w:rPr>
          <w:rFonts w:ascii="Agency FB" w:hAnsi="Agency FB"/>
          <w:color w:val="FF0000"/>
          <w:sz w:val="24"/>
          <w:szCs w:val="24"/>
        </w:rPr>
        <w:t>Des tests supplémentaires sont prévus.</w:t>
      </w:r>
    </w:p>
    <w:p w:rsidR="00F57575" w:rsidRPr="00F57575" w:rsidRDefault="00F57575" w:rsidP="00F57575">
      <w:pPr>
        <w:spacing w:after="0"/>
        <w:rPr>
          <w:rFonts w:ascii="Agency FB" w:hAnsi="Agency FB"/>
          <w:color w:val="FF0000"/>
          <w:sz w:val="24"/>
          <w:szCs w:val="24"/>
        </w:rPr>
      </w:pPr>
    </w:p>
    <w:p w:rsidR="009F276C" w:rsidRPr="00F57575" w:rsidRDefault="009F276C" w:rsidP="00F57575">
      <w:pPr>
        <w:spacing w:after="0"/>
        <w:rPr>
          <w:rFonts w:ascii="Agency FB" w:hAnsi="Agency FB"/>
          <w:b/>
          <w:sz w:val="24"/>
          <w:szCs w:val="24"/>
        </w:rPr>
      </w:pPr>
      <w:r w:rsidRPr="00F57575">
        <w:rPr>
          <w:rFonts w:ascii="Agency FB" w:hAnsi="Agency FB"/>
          <w:b/>
          <w:sz w:val="24"/>
          <w:szCs w:val="24"/>
        </w:rPr>
        <w:t>Tenues féminines</w:t>
      </w:r>
    </w:p>
    <w:p w:rsidR="009F276C" w:rsidRPr="00F57575" w:rsidRDefault="009F276C" w:rsidP="00F57575">
      <w:pPr>
        <w:spacing w:after="0"/>
        <w:rPr>
          <w:rFonts w:ascii="Agency FB" w:hAnsi="Agency FB"/>
          <w:color w:val="FF0000"/>
          <w:sz w:val="24"/>
          <w:szCs w:val="24"/>
        </w:rPr>
      </w:pPr>
      <w:r w:rsidRPr="00F57575">
        <w:rPr>
          <w:rFonts w:ascii="Agency FB" w:hAnsi="Agency FB"/>
          <w:sz w:val="24"/>
          <w:szCs w:val="24"/>
        </w:rPr>
        <w:t>Pour quelle raison les femmes n’ont pas de tenue</w:t>
      </w:r>
      <w:r w:rsidR="00E163C1" w:rsidRPr="00F57575">
        <w:rPr>
          <w:rFonts w:ascii="Agency FB" w:hAnsi="Agency FB"/>
          <w:sz w:val="24"/>
          <w:szCs w:val="24"/>
        </w:rPr>
        <w:t>s</w:t>
      </w:r>
      <w:r w:rsidRPr="00F57575">
        <w:rPr>
          <w:rFonts w:ascii="Agency FB" w:hAnsi="Agency FB"/>
          <w:sz w:val="24"/>
          <w:szCs w:val="24"/>
        </w:rPr>
        <w:t xml:space="preserve"> </w:t>
      </w:r>
      <w:r w:rsidR="00E163C1" w:rsidRPr="00F57575">
        <w:rPr>
          <w:rFonts w:ascii="Agency FB" w:hAnsi="Agency FB"/>
          <w:sz w:val="24"/>
          <w:szCs w:val="24"/>
        </w:rPr>
        <w:t>identifiées Dassault ?</w:t>
      </w:r>
      <w:r w:rsidR="00F57575" w:rsidRPr="00F57575">
        <w:rPr>
          <w:rFonts w:ascii="Agency FB" w:hAnsi="Agency FB"/>
          <w:sz w:val="24"/>
          <w:szCs w:val="24"/>
        </w:rPr>
        <w:t xml:space="preserve"> </w:t>
      </w:r>
      <w:r w:rsidR="00F57575" w:rsidRPr="00F57575">
        <w:rPr>
          <w:rFonts w:ascii="Agency FB" w:hAnsi="Agency FB"/>
          <w:color w:val="FF0000"/>
          <w:sz w:val="24"/>
          <w:szCs w:val="24"/>
        </w:rPr>
        <w:t>C’est fait.</w:t>
      </w:r>
    </w:p>
    <w:p w:rsidR="00F57575" w:rsidRPr="00F57575" w:rsidRDefault="00F57575" w:rsidP="00F57575">
      <w:pPr>
        <w:spacing w:after="0"/>
        <w:rPr>
          <w:rFonts w:ascii="Agency FB" w:hAnsi="Agency FB"/>
          <w:color w:val="FF0000"/>
          <w:sz w:val="24"/>
          <w:szCs w:val="24"/>
        </w:rPr>
      </w:pPr>
    </w:p>
    <w:p w:rsidR="00E163C1" w:rsidRPr="00F57575" w:rsidRDefault="00817E54" w:rsidP="00F57575">
      <w:pPr>
        <w:spacing w:after="0"/>
        <w:rPr>
          <w:rFonts w:ascii="Agency FB" w:hAnsi="Agency FB"/>
          <w:b/>
          <w:sz w:val="24"/>
          <w:szCs w:val="24"/>
        </w:rPr>
      </w:pPr>
      <w:r w:rsidRPr="00F57575">
        <w:rPr>
          <w:rFonts w:ascii="Agency FB" w:hAnsi="Agency FB"/>
          <w:b/>
          <w:sz w:val="24"/>
          <w:szCs w:val="24"/>
        </w:rPr>
        <w:t>Cheminement voilures</w:t>
      </w:r>
    </w:p>
    <w:p w:rsidR="00817E54" w:rsidRPr="00F57575" w:rsidRDefault="00817E54" w:rsidP="00F57575">
      <w:pPr>
        <w:spacing w:after="0"/>
        <w:rPr>
          <w:rFonts w:ascii="Agency FB" w:hAnsi="Agency FB"/>
          <w:color w:val="FF0000"/>
          <w:sz w:val="24"/>
          <w:szCs w:val="24"/>
        </w:rPr>
      </w:pPr>
      <w:r w:rsidRPr="00F57575">
        <w:rPr>
          <w:rFonts w:ascii="Agency FB" w:hAnsi="Agency FB"/>
          <w:sz w:val="24"/>
          <w:szCs w:val="24"/>
        </w:rPr>
        <w:t>Est-il normal que pendant les heures d’affluences les voilures se trouvent à contre sens pour partir au rinçage ?</w:t>
      </w:r>
      <w:r w:rsidR="00F57575" w:rsidRPr="00F57575">
        <w:rPr>
          <w:rFonts w:ascii="Agency FB" w:hAnsi="Agency FB"/>
          <w:color w:val="FF0000"/>
          <w:sz w:val="24"/>
          <w:szCs w:val="24"/>
        </w:rPr>
        <w:t xml:space="preserve"> Non.</w:t>
      </w:r>
    </w:p>
    <w:p w:rsidR="00CF6F23" w:rsidRDefault="00FA205D" w:rsidP="00F57575">
      <w:pPr>
        <w:spacing w:after="0"/>
        <w:rPr>
          <w:rFonts w:ascii="Agency FB" w:hAnsi="Agency FB"/>
          <w:color w:val="FF0000"/>
          <w:sz w:val="24"/>
          <w:szCs w:val="24"/>
        </w:rPr>
      </w:pPr>
      <w:r>
        <w:rPr>
          <w:rFonts w:ascii="Agency FB" w:hAnsi="Agency FB"/>
          <w:color w:val="FF0000"/>
          <w:sz w:val="24"/>
          <w:szCs w:val="24"/>
        </w:rPr>
        <w:t xml:space="preserve"> </w:t>
      </w:r>
    </w:p>
    <w:p w:rsidR="003D74B0" w:rsidRPr="00F57575" w:rsidRDefault="00A21148" w:rsidP="00F57575">
      <w:pPr>
        <w:spacing w:after="0"/>
        <w:rPr>
          <w:rFonts w:ascii="Agency FB" w:hAnsi="Agency FB"/>
          <w:b/>
          <w:sz w:val="24"/>
          <w:szCs w:val="24"/>
        </w:rPr>
      </w:pPr>
      <w:r>
        <w:rPr>
          <w:rFonts w:ascii="Agency FB" w:hAnsi="Agency FB"/>
          <w:b/>
          <w:sz w:val="24"/>
          <w:szCs w:val="24"/>
        </w:rPr>
        <w:t>E</w:t>
      </w:r>
      <w:r w:rsidR="003D74B0" w:rsidRPr="00F57575">
        <w:rPr>
          <w:rFonts w:ascii="Agency FB" w:hAnsi="Agency FB"/>
          <w:b/>
          <w:sz w:val="24"/>
          <w:szCs w:val="24"/>
        </w:rPr>
        <w:t>quipiers</w:t>
      </w:r>
    </w:p>
    <w:p w:rsidR="003D74B0" w:rsidRPr="00F57575" w:rsidRDefault="003D74B0" w:rsidP="00F57575">
      <w:pPr>
        <w:spacing w:after="0"/>
        <w:rPr>
          <w:rFonts w:ascii="Agency FB" w:hAnsi="Agency FB"/>
          <w:sz w:val="24"/>
          <w:szCs w:val="24"/>
        </w:rPr>
      </w:pPr>
      <w:r w:rsidRPr="00F57575">
        <w:rPr>
          <w:rFonts w:ascii="Agency FB" w:hAnsi="Agency FB"/>
          <w:sz w:val="24"/>
          <w:szCs w:val="24"/>
        </w:rPr>
        <w:t>Certains équipiers voient leur rythme de travail changé avec l’intégration d’une semaine de journée en plus de celle de matin et d’après-midi. Ce qui veut dire 3 rythmes et planning différents à gére</w:t>
      </w:r>
      <w:r w:rsidR="006014F9" w:rsidRPr="00F57575">
        <w:rPr>
          <w:rFonts w:ascii="Agency FB" w:hAnsi="Agency FB"/>
          <w:sz w:val="24"/>
          <w:szCs w:val="24"/>
        </w:rPr>
        <w:t>r</w:t>
      </w:r>
      <w:r w:rsidRPr="00F57575">
        <w:rPr>
          <w:rFonts w:ascii="Agency FB" w:hAnsi="Agency FB"/>
          <w:sz w:val="24"/>
          <w:szCs w:val="24"/>
        </w:rPr>
        <w:t>. Pour le moins il nous semble logique que ces salariés n’aient pas de pertes financières ni que leur statut d’équipiers soit remis en cause.</w:t>
      </w:r>
    </w:p>
    <w:p w:rsidR="00A21148" w:rsidRDefault="003D74B0" w:rsidP="00A21148">
      <w:pPr>
        <w:spacing w:after="0"/>
        <w:rPr>
          <w:rFonts w:ascii="Agency FB" w:hAnsi="Agency FB"/>
          <w:b/>
          <w:sz w:val="24"/>
          <w:szCs w:val="24"/>
        </w:rPr>
      </w:pPr>
      <w:r w:rsidRPr="00F57575">
        <w:rPr>
          <w:rFonts w:ascii="Agency FB" w:hAnsi="Agency FB"/>
          <w:sz w:val="24"/>
          <w:szCs w:val="24"/>
        </w:rPr>
        <w:t xml:space="preserve">Par ailleurs il est anormal lorsque ce problème est posé au N+2 que celui-ci balaye toute discussion d’un « si t’es pas content va voir ailleurs… » </w:t>
      </w:r>
      <w:r w:rsidR="00F80A38">
        <w:rPr>
          <w:rFonts w:ascii="Agency FB" w:hAnsi="Agency FB"/>
          <w:sz w:val="24"/>
          <w:szCs w:val="24"/>
        </w:rPr>
        <w:t xml:space="preserve"> </w:t>
      </w:r>
      <w:r w:rsidR="00555DF1">
        <w:rPr>
          <w:rFonts w:ascii="Agency FB" w:hAnsi="Agency FB"/>
          <w:color w:val="FF0000"/>
          <w:sz w:val="24"/>
          <w:szCs w:val="24"/>
        </w:rPr>
        <w:t xml:space="preserve">En cas de fin du travail en équipe, la compensation liée au statut d’équipier </w:t>
      </w:r>
      <w:r w:rsidR="00C038F8" w:rsidRPr="00C038F8">
        <w:rPr>
          <w:rFonts w:ascii="Agency FB" w:hAnsi="Agency FB"/>
          <w:color w:val="FF0000"/>
          <w:sz w:val="24"/>
          <w:szCs w:val="24"/>
        </w:rPr>
        <w:t>est proratisé en fonction du nombre d’équipes effectuées</w:t>
      </w:r>
      <w:r w:rsidR="00C038F8">
        <w:rPr>
          <w:rFonts w:ascii="Agency FB" w:hAnsi="Agency FB"/>
          <w:color w:val="FF0000"/>
          <w:sz w:val="24"/>
          <w:szCs w:val="24"/>
        </w:rPr>
        <w:t>.</w:t>
      </w:r>
      <w:r w:rsidR="00A21148" w:rsidRPr="00A21148">
        <w:rPr>
          <w:rFonts w:ascii="Agency FB" w:hAnsi="Agency FB"/>
          <w:b/>
          <w:sz w:val="24"/>
          <w:szCs w:val="24"/>
        </w:rPr>
        <w:t xml:space="preserve"> </w:t>
      </w:r>
    </w:p>
    <w:p w:rsidR="00A21148" w:rsidRDefault="00A21148" w:rsidP="00A21148">
      <w:pPr>
        <w:spacing w:after="0"/>
        <w:rPr>
          <w:rFonts w:ascii="Agency FB" w:hAnsi="Agency FB"/>
          <w:b/>
          <w:sz w:val="24"/>
          <w:szCs w:val="24"/>
        </w:rPr>
      </w:pPr>
    </w:p>
    <w:p w:rsidR="00A21148" w:rsidRPr="00F57575" w:rsidRDefault="00A21148" w:rsidP="00A21148">
      <w:pPr>
        <w:spacing w:after="0"/>
        <w:rPr>
          <w:rFonts w:ascii="Agency FB" w:hAnsi="Agency FB"/>
          <w:b/>
          <w:sz w:val="24"/>
          <w:szCs w:val="24"/>
        </w:rPr>
      </w:pPr>
      <w:r w:rsidRPr="00F57575">
        <w:rPr>
          <w:rFonts w:ascii="Agency FB" w:hAnsi="Agency FB"/>
          <w:b/>
          <w:sz w:val="24"/>
          <w:szCs w:val="24"/>
        </w:rPr>
        <w:t>Enquête police</w:t>
      </w:r>
    </w:p>
    <w:p w:rsidR="00A21148" w:rsidRDefault="00A21148" w:rsidP="00A21148">
      <w:pPr>
        <w:spacing w:after="0"/>
        <w:rPr>
          <w:rFonts w:ascii="Agency FB" w:hAnsi="Agency FB"/>
          <w:sz w:val="24"/>
          <w:szCs w:val="24"/>
        </w:rPr>
      </w:pPr>
      <w:r w:rsidRPr="00F57575">
        <w:rPr>
          <w:rFonts w:ascii="Agency FB" w:hAnsi="Agency FB"/>
          <w:sz w:val="24"/>
          <w:szCs w:val="24"/>
        </w:rPr>
        <w:t xml:space="preserve">Nous voyons que votre choix de faire intervenir la police débouche sur des convocations adressés à du personnel dans des termes accusatoires pour certains.  Ces convocations font porter sur nous un soupçon de vandalisme à priori. Nous regrettons votre choix d’avoir participer à ce soupçon général qui porte en particulier sur le personnel de l’atelier. </w:t>
      </w:r>
    </w:p>
    <w:p w:rsidR="00A21148" w:rsidRDefault="00A21148" w:rsidP="00A21148">
      <w:pPr>
        <w:spacing w:after="0"/>
        <w:rPr>
          <w:rFonts w:ascii="Agency FB" w:hAnsi="Agency FB"/>
          <w:color w:val="FF0000"/>
          <w:sz w:val="24"/>
          <w:szCs w:val="24"/>
        </w:rPr>
      </w:pPr>
      <w:r>
        <w:rPr>
          <w:rFonts w:ascii="Agency FB" w:hAnsi="Agency FB"/>
          <w:color w:val="FF0000"/>
          <w:sz w:val="24"/>
          <w:szCs w:val="24"/>
        </w:rPr>
        <w:t>La direction s’en remet au procureur et à la police judiciaire et trouve que la mise en cause de tous est tout à fait normale…</w:t>
      </w:r>
    </w:p>
    <w:p w:rsidR="00A21148" w:rsidRDefault="00A21148" w:rsidP="00A21148">
      <w:pPr>
        <w:spacing w:after="0"/>
        <w:rPr>
          <w:rFonts w:ascii="Agency FB" w:hAnsi="Agency FB"/>
          <w:color w:val="FF0000"/>
          <w:sz w:val="24"/>
          <w:szCs w:val="24"/>
        </w:rPr>
      </w:pPr>
      <w:r>
        <w:rPr>
          <w:rFonts w:ascii="Agency FB" w:hAnsi="Agency FB"/>
          <w:color w:val="FF0000"/>
          <w:sz w:val="24"/>
          <w:szCs w:val="24"/>
        </w:rPr>
        <w:lastRenderedPageBreak/>
        <w:t xml:space="preserve"> Ce n’est pas du tout notre avis !!!</w:t>
      </w:r>
    </w:p>
    <w:p w:rsidR="00A21148" w:rsidRDefault="00A21148" w:rsidP="00A21148">
      <w:pPr>
        <w:spacing w:after="0"/>
        <w:rPr>
          <w:rFonts w:ascii="Agency FB" w:hAnsi="Agency FB"/>
          <w:color w:val="FF0000"/>
          <w:sz w:val="24"/>
          <w:szCs w:val="24"/>
        </w:rPr>
      </w:pPr>
      <w:r>
        <w:rPr>
          <w:rFonts w:ascii="Agency FB" w:hAnsi="Agency FB"/>
          <w:color w:val="FF0000"/>
          <w:sz w:val="24"/>
          <w:szCs w:val="24"/>
        </w:rPr>
        <w:t xml:space="preserve">La décision de traiter ce geste regrettable comme un sabotage à pénaliser ne nous parait pas juste. </w:t>
      </w:r>
    </w:p>
    <w:p w:rsidR="00A21148" w:rsidRDefault="00A21148" w:rsidP="00A21148">
      <w:pPr>
        <w:spacing w:after="0"/>
        <w:rPr>
          <w:rFonts w:ascii="Agency FB" w:hAnsi="Agency FB"/>
          <w:color w:val="FF0000"/>
          <w:sz w:val="24"/>
          <w:szCs w:val="24"/>
        </w:rPr>
      </w:pPr>
      <w:r>
        <w:rPr>
          <w:rFonts w:ascii="Agency FB" w:hAnsi="Agency FB"/>
          <w:color w:val="FF0000"/>
          <w:sz w:val="24"/>
          <w:szCs w:val="24"/>
        </w:rPr>
        <w:t xml:space="preserve">Comme il n’est pas juste de faire porter ce soupçon de sabotage et de complicité sur nous tous. </w:t>
      </w:r>
    </w:p>
    <w:p w:rsidR="00A21148" w:rsidRDefault="00A21148" w:rsidP="00A21148">
      <w:pPr>
        <w:spacing w:after="0"/>
        <w:rPr>
          <w:rFonts w:ascii="Agency FB" w:hAnsi="Agency FB"/>
          <w:color w:val="FF0000"/>
          <w:sz w:val="24"/>
          <w:szCs w:val="24"/>
        </w:rPr>
      </w:pPr>
      <w:r>
        <w:rPr>
          <w:rFonts w:ascii="Agency FB" w:hAnsi="Agency FB"/>
          <w:color w:val="FF0000"/>
          <w:sz w:val="24"/>
          <w:szCs w:val="24"/>
        </w:rPr>
        <w:t xml:space="preserve">On ne vient pas ici travailler pour être traiter comme de potentiels délinquants. Relevés d’empreinte, photo, interrogatoire à charge, mise sur écoute, voilà ce que nous devons subir. En faisant de l’auteur de ce trou dans la gamelle un délinquant qui relève de la justice pénale, </w:t>
      </w:r>
      <w:bookmarkStart w:id="0" w:name="_GoBack"/>
      <w:r>
        <w:rPr>
          <w:rFonts w:ascii="Agency FB" w:hAnsi="Agency FB"/>
          <w:color w:val="FF0000"/>
          <w:sz w:val="24"/>
          <w:szCs w:val="24"/>
        </w:rPr>
        <w:t xml:space="preserve">la direction fait de nous tous des coupables en puissance, rajoute du malaise au malaise. </w:t>
      </w:r>
    </w:p>
    <w:bookmarkEnd w:id="0"/>
    <w:p w:rsidR="00A21148" w:rsidRDefault="00A21148" w:rsidP="00A21148">
      <w:pPr>
        <w:spacing w:after="0"/>
        <w:rPr>
          <w:rFonts w:ascii="Agency FB" w:hAnsi="Agency FB"/>
          <w:color w:val="FF0000"/>
          <w:sz w:val="24"/>
          <w:szCs w:val="24"/>
        </w:rPr>
      </w:pPr>
      <w:r>
        <w:rPr>
          <w:rFonts w:ascii="Agency FB" w:hAnsi="Agency FB"/>
          <w:color w:val="FF0000"/>
          <w:sz w:val="24"/>
          <w:szCs w:val="24"/>
        </w:rPr>
        <w:t>Lorsqu’un collègue a subi un grave accident de travail qui aurait pu être dramatique, la police n’a pas été sollicitée pour savoir si cela aurait pu être évité, si des alertes avaient été données sur la dangerosité de la zone. Personne à la direction n’a été soupçonné par la police de complicité dans la survenue de cet accident.</w:t>
      </w:r>
    </w:p>
    <w:p w:rsidR="003D74B0" w:rsidRPr="00C038F8" w:rsidRDefault="00A21148" w:rsidP="00A21148">
      <w:pPr>
        <w:spacing w:after="0"/>
        <w:rPr>
          <w:rFonts w:ascii="Agency FB" w:hAnsi="Agency FB"/>
          <w:color w:val="FF0000"/>
          <w:sz w:val="24"/>
          <w:szCs w:val="24"/>
        </w:rPr>
      </w:pPr>
      <w:r>
        <w:rPr>
          <w:rFonts w:ascii="Agency FB" w:hAnsi="Agency FB"/>
          <w:color w:val="FF0000"/>
          <w:sz w:val="24"/>
          <w:szCs w:val="24"/>
        </w:rPr>
        <w:t xml:space="preserve"> Lorsque un collègue menace d’attenter à sa propre vie dans les murs de l’entreprise il y un an de cela, comment ne pas voir qu’il y a un problème dans la façon dont nous sommes considérés</w:t>
      </w:r>
      <w:r w:rsidR="00FA205D">
        <w:rPr>
          <w:rFonts w:ascii="Agency FB" w:hAnsi="Agency FB"/>
          <w:color w:val="FF0000"/>
          <w:sz w:val="24"/>
          <w:szCs w:val="24"/>
        </w:rPr>
        <w:t> ?</w:t>
      </w:r>
    </w:p>
    <w:sectPr w:rsidR="003D74B0" w:rsidRPr="00C038F8" w:rsidSect="00F57575">
      <w:pgSz w:w="11906" w:h="16838"/>
      <w:pgMar w:top="1417"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0B"/>
    <w:rsid w:val="00057C06"/>
    <w:rsid w:val="000700C3"/>
    <w:rsid w:val="000D5C9A"/>
    <w:rsid w:val="0016095F"/>
    <w:rsid w:val="001E32D7"/>
    <w:rsid w:val="003D7079"/>
    <w:rsid w:val="003D74B0"/>
    <w:rsid w:val="004E6B89"/>
    <w:rsid w:val="00555DF1"/>
    <w:rsid w:val="006014F9"/>
    <w:rsid w:val="006044BA"/>
    <w:rsid w:val="00613DB5"/>
    <w:rsid w:val="006C2DE1"/>
    <w:rsid w:val="0080720B"/>
    <w:rsid w:val="00817E54"/>
    <w:rsid w:val="008C3348"/>
    <w:rsid w:val="009A57D5"/>
    <w:rsid w:val="009F276C"/>
    <w:rsid w:val="00A21148"/>
    <w:rsid w:val="00A75BAC"/>
    <w:rsid w:val="00AB36EC"/>
    <w:rsid w:val="00AE4344"/>
    <w:rsid w:val="00AF6A75"/>
    <w:rsid w:val="00B82A2C"/>
    <w:rsid w:val="00C038F8"/>
    <w:rsid w:val="00C36ABE"/>
    <w:rsid w:val="00CB790F"/>
    <w:rsid w:val="00CC3763"/>
    <w:rsid w:val="00CF6F23"/>
    <w:rsid w:val="00D65F38"/>
    <w:rsid w:val="00DF4153"/>
    <w:rsid w:val="00E0383D"/>
    <w:rsid w:val="00E163C1"/>
    <w:rsid w:val="00E74762"/>
    <w:rsid w:val="00EB6675"/>
    <w:rsid w:val="00F0192B"/>
    <w:rsid w:val="00F57575"/>
    <w:rsid w:val="00F80A38"/>
    <w:rsid w:val="00FA20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20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2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20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2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BB89F-9D4F-454E-9578-B50F08A5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3</Pages>
  <Words>942</Words>
  <Characters>5183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CGT</dc:creator>
  <cp:lastModifiedBy>CGT</cp:lastModifiedBy>
  <cp:revision>24</cp:revision>
  <cp:lastPrinted>2017-12-07T07:18:00Z</cp:lastPrinted>
  <dcterms:created xsi:type="dcterms:W3CDTF">2017-11-10T13:37:00Z</dcterms:created>
  <dcterms:modified xsi:type="dcterms:W3CDTF">2017-12-07T11:54:00Z</dcterms:modified>
</cp:coreProperties>
</file>