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06"/>
        <w:tblW w:w="148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80"/>
        <w:gridCol w:w="768"/>
        <w:gridCol w:w="830"/>
        <w:gridCol w:w="1083"/>
        <w:gridCol w:w="340"/>
        <w:gridCol w:w="527"/>
        <w:gridCol w:w="593"/>
        <w:gridCol w:w="880"/>
        <w:gridCol w:w="768"/>
        <w:gridCol w:w="818"/>
        <w:gridCol w:w="780"/>
        <w:gridCol w:w="643"/>
        <w:gridCol w:w="527"/>
        <w:gridCol w:w="593"/>
        <w:gridCol w:w="880"/>
        <w:gridCol w:w="768"/>
        <w:gridCol w:w="720"/>
        <w:gridCol w:w="880"/>
        <w:gridCol w:w="755"/>
      </w:tblGrid>
      <w:tr w:rsidR="008F06D8" w:rsidRPr="009C0878" w:rsidTr="008F06D8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8F06D8" w:rsidRDefault="008F06D8" w:rsidP="008F06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    </w:t>
            </w:r>
            <w:r>
              <w:rPr>
                <w:rFonts w:eastAsia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D8" w:rsidRPr="009C0878" w:rsidRDefault="008F06D8" w:rsidP="008F06D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F23C4A" w:rsidRDefault="00D245B0" w:rsidP="00F23C4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</w:t>
      </w:r>
      <w:r>
        <w:rPr>
          <w:b/>
          <w:noProof/>
          <w:sz w:val="40"/>
          <w:szCs w:val="40"/>
          <w:lang w:eastAsia="fr-FR"/>
        </w:rPr>
        <w:drawing>
          <wp:inline distT="0" distB="0" distL="0" distR="0" wp14:anchorId="2B5673DD" wp14:editId="2EA7B84F">
            <wp:extent cx="1225550" cy="11461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7625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73566C10" wp14:editId="557C98F3">
            <wp:simplePos x="0" y="0"/>
            <wp:positionH relativeFrom="margin">
              <wp:posOffset>7388860</wp:posOffset>
            </wp:positionH>
            <wp:positionV relativeFrom="margin">
              <wp:posOffset>257810</wp:posOffset>
            </wp:positionV>
            <wp:extent cx="1227455" cy="1149350"/>
            <wp:effectExtent l="0" t="0" r="0" b="0"/>
            <wp:wrapSquare wrapText="bothSides"/>
            <wp:docPr id="2" name="Image 1" descr="ugic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gict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625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80474ED" wp14:editId="4E0668FC">
            <wp:simplePos x="0" y="0"/>
            <wp:positionH relativeFrom="column">
              <wp:posOffset>21590</wp:posOffset>
            </wp:positionH>
            <wp:positionV relativeFrom="paragraph">
              <wp:posOffset>-1270</wp:posOffset>
            </wp:positionV>
            <wp:extent cx="1257300" cy="1514475"/>
            <wp:effectExtent l="19050" t="0" r="0" b="0"/>
            <wp:wrapNone/>
            <wp:docPr id="3" name="Image 0" descr="cg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gt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C4A">
        <w:rPr>
          <w:b/>
          <w:sz w:val="40"/>
          <w:szCs w:val="40"/>
        </w:rPr>
        <w:t xml:space="preserve">         </w:t>
      </w:r>
    </w:p>
    <w:p w:rsidR="00F23C4A" w:rsidRDefault="00D245B0" w:rsidP="00F23C4A">
      <w:pPr>
        <w:spacing w:after="0"/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E4A6C61" wp14:editId="582C7710">
            <wp:simplePos x="0" y="0"/>
            <wp:positionH relativeFrom="margin">
              <wp:posOffset>8399145</wp:posOffset>
            </wp:positionH>
            <wp:positionV relativeFrom="margin">
              <wp:posOffset>807085</wp:posOffset>
            </wp:positionV>
            <wp:extent cx="1227455" cy="1149350"/>
            <wp:effectExtent l="19050" t="0" r="0" b="0"/>
            <wp:wrapSquare wrapText="bothSides"/>
            <wp:docPr id="5" name="Image 1" descr="ugic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gict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F37" w:rsidRPr="00D245B0" w:rsidRDefault="00D245B0" w:rsidP="00D245B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AB2F64" w:rsidRPr="008A04A1">
        <w:rPr>
          <w:b/>
          <w:sz w:val="56"/>
          <w:szCs w:val="56"/>
          <w:u w:val="single"/>
        </w:rPr>
        <w:t xml:space="preserve">Compte rendu CE du </w:t>
      </w:r>
      <w:r w:rsidR="003649D1">
        <w:rPr>
          <w:b/>
          <w:sz w:val="56"/>
          <w:szCs w:val="56"/>
          <w:u w:val="single"/>
        </w:rPr>
        <w:t>18</w:t>
      </w:r>
      <w:r w:rsidR="002F2ED8">
        <w:rPr>
          <w:b/>
          <w:sz w:val="56"/>
          <w:szCs w:val="56"/>
          <w:u w:val="single"/>
        </w:rPr>
        <w:t xml:space="preserve"> </w:t>
      </w:r>
      <w:r w:rsidR="003649D1">
        <w:rPr>
          <w:b/>
          <w:sz w:val="56"/>
          <w:szCs w:val="56"/>
          <w:u w:val="single"/>
        </w:rPr>
        <w:t>DEC</w:t>
      </w:r>
      <w:r w:rsidR="00302743">
        <w:rPr>
          <w:b/>
          <w:sz w:val="56"/>
          <w:szCs w:val="56"/>
          <w:u w:val="single"/>
        </w:rPr>
        <w:t>EM</w:t>
      </w:r>
      <w:r w:rsidR="000A0874">
        <w:rPr>
          <w:b/>
          <w:sz w:val="56"/>
          <w:szCs w:val="56"/>
          <w:u w:val="single"/>
        </w:rPr>
        <w:t>BRE</w:t>
      </w:r>
      <w:r w:rsidR="00B91A54">
        <w:rPr>
          <w:b/>
          <w:sz w:val="56"/>
          <w:szCs w:val="56"/>
          <w:u w:val="single"/>
        </w:rPr>
        <w:t xml:space="preserve"> </w:t>
      </w:r>
      <w:r w:rsidR="00FC722B" w:rsidRPr="008A04A1">
        <w:rPr>
          <w:b/>
          <w:sz w:val="56"/>
          <w:szCs w:val="56"/>
          <w:u w:val="single"/>
        </w:rPr>
        <w:t>201</w:t>
      </w:r>
      <w:r>
        <w:rPr>
          <w:b/>
          <w:sz w:val="56"/>
          <w:szCs w:val="56"/>
          <w:u w:val="single"/>
        </w:rPr>
        <w:t>7</w:t>
      </w:r>
    </w:p>
    <w:p w:rsidR="0029123E" w:rsidRDefault="0029123E" w:rsidP="0029123E">
      <w:pPr>
        <w:spacing w:after="0"/>
        <w:rPr>
          <w:b/>
          <w:caps/>
          <w:color w:val="365F91"/>
          <w:sz w:val="16"/>
          <w:szCs w:val="16"/>
          <w:u w:val="single"/>
        </w:rPr>
      </w:pPr>
    </w:p>
    <w:p w:rsidR="00872FC0" w:rsidRPr="00516B7A" w:rsidRDefault="00872FC0" w:rsidP="0029123E">
      <w:pPr>
        <w:spacing w:after="0"/>
        <w:rPr>
          <w:b/>
          <w:caps/>
          <w:color w:val="365F91"/>
          <w:sz w:val="16"/>
          <w:szCs w:val="16"/>
          <w:u w:val="single"/>
        </w:rPr>
      </w:pPr>
    </w:p>
    <w:p w:rsidR="004F0CC6" w:rsidRPr="000C1749" w:rsidRDefault="00580B07" w:rsidP="004F0CC6">
      <w:pPr>
        <w:spacing w:after="0"/>
        <w:rPr>
          <w:rFonts w:ascii="Times New Roman" w:hAnsi="Times New Roman"/>
          <w:b/>
          <w:i/>
          <w:color w:val="00B050"/>
          <w:sz w:val="26"/>
          <w:szCs w:val="26"/>
        </w:rPr>
      </w:pPr>
      <w:r w:rsidRPr="000C1749"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  <w:t>Direction</w:t>
      </w:r>
      <w:r w:rsidR="00B321C5"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</w:p>
    <w:p w:rsidR="00C73A3E" w:rsidRPr="000C1749" w:rsidRDefault="00AE2AFA" w:rsidP="004F0CC6">
      <w:pPr>
        <w:spacing w:after="0"/>
        <w:rPr>
          <w:rFonts w:ascii="Times New Roman" w:hAnsi="Times New Roman"/>
          <w:b/>
          <w:i/>
          <w:color w:val="00B050"/>
          <w:sz w:val="26"/>
          <w:szCs w:val="26"/>
        </w:rPr>
      </w:pPr>
      <w:r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="00924846" w:rsidRPr="000C1749">
        <w:rPr>
          <w:rFonts w:ascii="Times New Roman" w:hAnsi="Times New Roman"/>
          <w:b/>
          <w:i/>
          <w:sz w:val="26"/>
          <w:szCs w:val="26"/>
        </w:rPr>
        <w:tab/>
      </w:r>
      <w:r w:rsidR="00924846" w:rsidRPr="000C1749">
        <w:rPr>
          <w:rFonts w:ascii="Times New Roman" w:hAnsi="Times New Roman"/>
          <w:b/>
          <w:i/>
          <w:sz w:val="26"/>
          <w:szCs w:val="26"/>
        </w:rPr>
        <w:tab/>
      </w:r>
      <w:r w:rsidR="00976246" w:rsidRPr="000C1749">
        <w:rPr>
          <w:rFonts w:ascii="Times New Roman" w:hAnsi="Times New Roman"/>
          <w:b/>
          <w:i/>
          <w:sz w:val="26"/>
          <w:szCs w:val="26"/>
        </w:rPr>
        <w:tab/>
      </w:r>
      <w:r w:rsidR="00924846" w:rsidRPr="000C1749">
        <w:rPr>
          <w:rFonts w:ascii="Times New Roman" w:hAnsi="Times New Roman"/>
          <w:b/>
          <w:i/>
          <w:sz w:val="26"/>
          <w:szCs w:val="26"/>
        </w:rPr>
        <w:tab/>
      </w:r>
      <w:r w:rsidR="00924846" w:rsidRPr="000C1749">
        <w:rPr>
          <w:rFonts w:ascii="Times New Roman" w:hAnsi="Times New Roman"/>
          <w:b/>
          <w:i/>
          <w:sz w:val="26"/>
          <w:szCs w:val="26"/>
        </w:rPr>
        <w:tab/>
      </w:r>
      <w:r w:rsidR="00924846" w:rsidRPr="000C1749">
        <w:rPr>
          <w:rFonts w:ascii="Times New Roman" w:hAnsi="Times New Roman"/>
          <w:b/>
          <w:i/>
          <w:sz w:val="26"/>
          <w:szCs w:val="26"/>
        </w:rPr>
        <w:tab/>
      </w:r>
      <w:r w:rsidR="00924846" w:rsidRPr="000C1749">
        <w:rPr>
          <w:rFonts w:ascii="Times New Roman" w:hAnsi="Times New Roman"/>
          <w:b/>
          <w:i/>
          <w:sz w:val="26"/>
          <w:szCs w:val="26"/>
        </w:rPr>
        <w:tab/>
      </w:r>
      <w:r w:rsidR="00976246"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="00976246"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="00976246"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="00976246"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="00976246"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="00976246"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="0020725F" w:rsidRPr="000C174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9B6C18" w:rsidRDefault="003649D1" w:rsidP="00126A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FORMATION PROFESSIONNELLE</w:t>
      </w:r>
      <w:r w:rsidR="00533794" w:rsidRPr="009B6C18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: </w:t>
      </w:r>
    </w:p>
    <w:p w:rsidR="00872FC0" w:rsidRDefault="00872FC0" w:rsidP="009D00A2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3649D1" w:rsidRDefault="003649D1" w:rsidP="009D00A2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A61C18">
        <w:rPr>
          <w:rFonts w:ascii="Times New Roman" w:hAnsi="Times New Roman"/>
          <w:sz w:val="26"/>
          <w:szCs w:val="26"/>
          <w:u w:val="single"/>
        </w:rPr>
        <w:t>Le plan de formation 2017 :</w:t>
      </w:r>
    </w:p>
    <w:p w:rsidR="00872FC0" w:rsidRPr="00872FC0" w:rsidRDefault="00872FC0" w:rsidP="009D00A2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302743" w:rsidRDefault="003649D1" w:rsidP="009D00A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 sera atteint à seulement 75% du budget prévu dû essentiellement à l’annulation de certaines formations ELAN à cause d’une augmentation de la charge de travail.</w:t>
      </w:r>
    </w:p>
    <w:p w:rsidR="00A61C18" w:rsidRDefault="00A61C18" w:rsidP="009D00A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649D1" w:rsidRDefault="003649D1" w:rsidP="009D00A2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A61C18">
        <w:rPr>
          <w:rFonts w:ascii="Times New Roman" w:hAnsi="Times New Roman"/>
          <w:sz w:val="26"/>
          <w:szCs w:val="26"/>
          <w:u w:val="single"/>
        </w:rPr>
        <w:t>Le plan de formation 2018 :</w:t>
      </w:r>
    </w:p>
    <w:p w:rsidR="00872FC0" w:rsidRPr="00872FC0" w:rsidRDefault="00872FC0" w:rsidP="009D00A2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3649D1" w:rsidRDefault="003649D1" w:rsidP="009D00A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axes de formation sont prévus</w:t>
      </w:r>
    </w:p>
    <w:p w:rsidR="003649D1" w:rsidRPr="003649D1" w:rsidRDefault="003649D1" w:rsidP="003649D1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649D1">
        <w:rPr>
          <w:rFonts w:ascii="Times New Roman" w:hAnsi="Times New Roman"/>
          <w:sz w:val="26"/>
          <w:szCs w:val="26"/>
        </w:rPr>
        <w:t>Renforcer le professionnalisme</w:t>
      </w:r>
    </w:p>
    <w:p w:rsidR="003649D1" w:rsidRPr="003649D1" w:rsidRDefault="003649D1" w:rsidP="003649D1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649D1">
        <w:rPr>
          <w:rFonts w:ascii="Times New Roman" w:hAnsi="Times New Roman"/>
          <w:sz w:val="26"/>
          <w:szCs w:val="26"/>
        </w:rPr>
        <w:t>Déployer l’entreprise numérique</w:t>
      </w:r>
    </w:p>
    <w:p w:rsidR="003649D1" w:rsidRPr="003649D1" w:rsidRDefault="003649D1" w:rsidP="003649D1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649D1">
        <w:rPr>
          <w:rFonts w:ascii="Times New Roman" w:hAnsi="Times New Roman"/>
          <w:sz w:val="26"/>
          <w:szCs w:val="26"/>
        </w:rPr>
        <w:t>Renforcer la qualité du management des hommes</w:t>
      </w:r>
    </w:p>
    <w:p w:rsidR="003649D1" w:rsidRPr="003649D1" w:rsidRDefault="003649D1" w:rsidP="003649D1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649D1">
        <w:rPr>
          <w:rFonts w:ascii="Times New Roman" w:hAnsi="Times New Roman"/>
          <w:sz w:val="26"/>
          <w:szCs w:val="26"/>
        </w:rPr>
        <w:t>Poursuivre les formations réglementaires</w:t>
      </w:r>
    </w:p>
    <w:p w:rsidR="003649D1" w:rsidRPr="003649D1" w:rsidRDefault="003649D1" w:rsidP="003649D1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649D1">
        <w:rPr>
          <w:rFonts w:ascii="Times New Roman" w:hAnsi="Times New Roman"/>
          <w:sz w:val="26"/>
          <w:szCs w:val="26"/>
        </w:rPr>
        <w:t>Développer l’aide à la coopération internationale</w:t>
      </w:r>
    </w:p>
    <w:p w:rsidR="00EA3C75" w:rsidRPr="00F23237" w:rsidRDefault="00EA3C75" w:rsidP="00533794">
      <w:pPr>
        <w:spacing w:after="0"/>
        <w:rPr>
          <w:rFonts w:ascii="Times New Roman" w:hAnsi="Times New Roman"/>
          <w:sz w:val="16"/>
          <w:szCs w:val="16"/>
        </w:rPr>
      </w:pPr>
    </w:p>
    <w:p w:rsidR="00872FC0" w:rsidRDefault="00872FC0" w:rsidP="00EA3C75">
      <w:pPr>
        <w:spacing w:after="0"/>
        <w:ind w:left="709"/>
        <w:jc w:val="both"/>
        <w:rPr>
          <w:rFonts w:ascii="Times New Roman" w:hAnsi="Times New Roman"/>
          <w:b/>
          <w:i/>
          <w:color w:val="00B050"/>
          <w:sz w:val="26"/>
          <w:szCs w:val="26"/>
        </w:rPr>
      </w:pPr>
    </w:p>
    <w:p w:rsidR="00EA3C75" w:rsidRPr="000C1749" w:rsidRDefault="004C224D" w:rsidP="00EA3C75">
      <w:pPr>
        <w:spacing w:after="0"/>
        <w:ind w:left="709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A61C18">
        <w:rPr>
          <w:rFonts w:ascii="Times New Roman" w:hAnsi="Times New Roman"/>
          <w:b/>
          <w:i/>
          <w:color w:val="00B050"/>
          <w:sz w:val="26"/>
          <w:szCs w:val="26"/>
        </w:rPr>
        <w:t>2</w:t>
      </w:r>
      <w:r w:rsidR="00EA3C75" w:rsidRPr="00A61C18">
        <w:rPr>
          <w:rFonts w:ascii="Times New Roman" w:hAnsi="Times New Roman"/>
          <w:b/>
          <w:i/>
          <w:color w:val="00B050"/>
          <w:sz w:val="26"/>
          <w:szCs w:val="26"/>
        </w:rPr>
        <w:t xml:space="preserve">. </w:t>
      </w:r>
      <w:r w:rsidR="00A61C18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BILAN DES INVESTISSEMENTS 2017 et PREVISIONNEL 2018</w:t>
      </w:r>
      <w:r w:rsidR="00EA3C75" w:rsidRPr="000C1749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: </w:t>
      </w:r>
    </w:p>
    <w:p w:rsidR="00872FC0" w:rsidRDefault="00872FC0" w:rsidP="00117006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F81CD7" w:rsidRDefault="00A61C18" w:rsidP="00117006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A61C18">
        <w:rPr>
          <w:rFonts w:ascii="Times New Roman" w:hAnsi="Times New Roman"/>
          <w:sz w:val="26"/>
          <w:szCs w:val="26"/>
          <w:u w:val="single"/>
        </w:rPr>
        <w:t>Investissements 2017 :</w:t>
      </w:r>
    </w:p>
    <w:p w:rsidR="00872FC0" w:rsidRPr="00872FC0" w:rsidRDefault="00872FC0" w:rsidP="00117006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A61C18" w:rsidRPr="00A61C18" w:rsidRDefault="00A61C18" w:rsidP="00A61C18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61C18">
        <w:rPr>
          <w:rFonts w:ascii="Times New Roman" w:hAnsi="Times New Roman"/>
          <w:sz w:val="26"/>
          <w:szCs w:val="26"/>
        </w:rPr>
        <w:t>Lignes de vie Bat2</w:t>
      </w:r>
    </w:p>
    <w:p w:rsidR="00A61C18" w:rsidRPr="00A61C18" w:rsidRDefault="00A61C18" w:rsidP="00A61C18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61C18">
        <w:rPr>
          <w:rFonts w:ascii="Times New Roman" w:hAnsi="Times New Roman"/>
          <w:sz w:val="26"/>
          <w:szCs w:val="26"/>
        </w:rPr>
        <w:t>Porte nord Bat2</w:t>
      </w:r>
    </w:p>
    <w:p w:rsidR="00A61C18" w:rsidRPr="00A61C18" w:rsidRDefault="00A61C18" w:rsidP="00A61C18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61C18">
        <w:rPr>
          <w:rFonts w:ascii="Times New Roman" w:hAnsi="Times New Roman"/>
          <w:sz w:val="26"/>
          <w:szCs w:val="26"/>
        </w:rPr>
        <w:t>Mise en place de la fibre optique</w:t>
      </w:r>
    </w:p>
    <w:p w:rsidR="00A61C18" w:rsidRPr="00A61C18" w:rsidRDefault="00A61C18" w:rsidP="00A61C18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61C18">
        <w:rPr>
          <w:rFonts w:ascii="Times New Roman" w:hAnsi="Times New Roman"/>
          <w:sz w:val="26"/>
          <w:szCs w:val="26"/>
        </w:rPr>
        <w:t>Peinture sol cellule climatisée Rafale</w:t>
      </w:r>
    </w:p>
    <w:p w:rsidR="00A61C18" w:rsidRPr="00A61C18" w:rsidRDefault="00A61C18" w:rsidP="00A61C18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61C18">
        <w:rPr>
          <w:rFonts w:ascii="Times New Roman" w:hAnsi="Times New Roman"/>
          <w:sz w:val="26"/>
          <w:szCs w:val="26"/>
        </w:rPr>
        <w:t>Plafond restaurant</w:t>
      </w:r>
    </w:p>
    <w:p w:rsidR="00A61C18" w:rsidRPr="00A61C18" w:rsidRDefault="00A61C18" w:rsidP="00A61C18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61C18">
        <w:rPr>
          <w:rFonts w:ascii="Times New Roman" w:hAnsi="Times New Roman"/>
          <w:sz w:val="26"/>
          <w:szCs w:val="26"/>
        </w:rPr>
        <w:t>Réaménagement local PR</w:t>
      </w:r>
    </w:p>
    <w:p w:rsidR="00A61C18" w:rsidRPr="00A61C18" w:rsidRDefault="00A61C18" w:rsidP="00A61C18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61C18">
        <w:rPr>
          <w:rFonts w:ascii="Times New Roman" w:hAnsi="Times New Roman"/>
          <w:sz w:val="26"/>
          <w:szCs w:val="26"/>
        </w:rPr>
        <w:t>Réaménagement logistique</w:t>
      </w:r>
    </w:p>
    <w:p w:rsidR="00A61C18" w:rsidRPr="00A61C18" w:rsidRDefault="00A61C18" w:rsidP="00A61C18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61C18">
        <w:rPr>
          <w:rFonts w:ascii="Times New Roman" w:hAnsi="Times New Roman"/>
          <w:sz w:val="26"/>
          <w:szCs w:val="26"/>
        </w:rPr>
        <w:t xml:space="preserve">Etude et PC Bat </w:t>
      </w:r>
      <w:proofErr w:type="spellStart"/>
      <w:r w:rsidRPr="00A61C18">
        <w:rPr>
          <w:rFonts w:ascii="Times New Roman" w:hAnsi="Times New Roman"/>
          <w:sz w:val="26"/>
          <w:szCs w:val="26"/>
        </w:rPr>
        <w:t>pyro</w:t>
      </w:r>
      <w:proofErr w:type="spellEnd"/>
    </w:p>
    <w:p w:rsidR="00A61C18" w:rsidRPr="00A61C18" w:rsidRDefault="00A61C18" w:rsidP="00A61C18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61C18">
        <w:rPr>
          <w:rFonts w:ascii="Times New Roman" w:hAnsi="Times New Roman"/>
          <w:sz w:val="26"/>
          <w:szCs w:val="26"/>
        </w:rPr>
        <w:t>Etude et PC poste de garde</w:t>
      </w:r>
    </w:p>
    <w:p w:rsidR="00A61C18" w:rsidRDefault="00A61C18" w:rsidP="00117006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872FC0" w:rsidRDefault="00872FC0" w:rsidP="00117006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872FC0" w:rsidRDefault="00872FC0" w:rsidP="00117006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872FC0" w:rsidRDefault="00872FC0" w:rsidP="00117006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A61C18" w:rsidRDefault="00A61C18" w:rsidP="00117006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A61C18">
        <w:rPr>
          <w:rFonts w:ascii="Times New Roman" w:hAnsi="Times New Roman"/>
          <w:sz w:val="26"/>
          <w:szCs w:val="26"/>
          <w:u w:val="single"/>
        </w:rPr>
        <w:t>Prévisions 2018 :</w:t>
      </w:r>
    </w:p>
    <w:p w:rsidR="00872FC0" w:rsidRPr="00872FC0" w:rsidRDefault="00872FC0" w:rsidP="00117006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A61C18" w:rsidRPr="00872FC0" w:rsidRDefault="00872FC0" w:rsidP="00872FC0">
      <w:pPr>
        <w:pStyle w:val="Paragraphedelist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72FC0">
        <w:rPr>
          <w:rFonts w:ascii="Times New Roman" w:hAnsi="Times New Roman"/>
          <w:sz w:val="26"/>
          <w:szCs w:val="26"/>
        </w:rPr>
        <w:t>Remplacement des aérothermes</w:t>
      </w:r>
    </w:p>
    <w:p w:rsidR="00872FC0" w:rsidRPr="00872FC0" w:rsidRDefault="00872FC0" w:rsidP="00872FC0">
      <w:pPr>
        <w:pStyle w:val="Paragraphedelist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72FC0">
        <w:rPr>
          <w:rFonts w:ascii="Times New Roman" w:hAnsi="Times New Roman"/>
          <w:sz w:val="26"/>
          <w:szCs w:val="26"/>
        </w:rPr>
        <w:t>Réfection du sanitaire au Bat 1 (P12)</w:t>
      </w:r>
    </w:p>
    <w:p w:rsidR="00872FC0" w:rsidRPr="00872FC0" w:rsidRDefault="00872FC0" w:rsidP="00872FC0">
      <w:pPr>
        <w:pStyle w:val="Paragraphedelist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72FC0">
        <w:rPr>
          <w:rFonts w:ascii="Times New Roman" w:hAnsi="Times New Roman"/>
          <w:sz w:val="26"/>
          <w:szCs w:val="26"/>
        </w:rPr>
        <w:t>Création d’un réfectoire au Bat2</w:t>
      </w:r>
    </w:p>
    <w:p w:rsidR="00872FC0" w:rsidRPr="00872FC0" w:rsidRDefault="00872FC0" w:rsidP="00872FC0">
      <w:pPr>
        <w:pStyle w:val="Paragraphedelist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72FC0">
        <w:rPr>
          <w:rFonts w:ascii="Times New Roman" w:hAnsi="Times New Roman"/>
          <w:sz w:val="26"/>
          <w:szCs w:val="26"/>
        </w:rPr>
        <w:t>Cellule robot</w:t>
      </w:r>
    </w:p>
    <w:p w:rsidR="00872FC0" w:rsidRPr="00872FC0" w:rsidRDefault="00872FC0" w:rsidP="00872FC0">
      <w:pPr>
        <w:pStyle w:val="Paragraphedelist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72FC0">
        <w:rPr>
          <w:rFonts w:ascii="Times New Roman" w:hAnsi="Times New Roman"/>
          <w:sz w:val="26"/>
          <w:szCs w:val="26"/>
        </w:rPr>
        <w:t>Mise en place de l’aspiration centralisée au Rafale</w:t>
      </w:r>
    </w:p>
    <w:p w:rsidR="00872FC0" w:rsidRPr="00872FC0" w:rsidRDefault="00872FC0" w:rsidP="00872FC0">
      <w:pPr>
        <w:pStyle w:val="Paragraphedelist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72FC0">
        <w:rPr>
          <w:rFonts w:ascii="Times New Roman" w:hAnsi="Times New Roman"/>
          <w:sz w:val="26"/>
          <w:szCs w:val="26"/>
        </w:rPr>
        <w:t>Extension de la cellule climatisée</w:t>
      </w:r>
    </w:p>
    <w:p w:rsidR="00872FC0" w:rsidRPr="00872FC0" w:rsidRDefault="00872FC0" w:rsidP="00872FC0">
      <w:pPr>
        <w:pStyle w:val="Paragraphedelist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72FC0">
        <w:rPr>
          <w:rFonts w:ascii="Times New Roman" w:hAnsi="Times New Roman"/>
          <w:sz w:val="26"/>
          <w:szCs w:val="26"/>
        </w:rPr>
        <w:t>Mise en place de la SER au Rafale</w:t>
      </w:r>
    </w:p>
    <w:p w:rsidR="00872FC0" w:rsidRPr="00872FC0" w:rsidRDefault="00872FC0" w:rsidP="00872FC0">
      <w:pPr>
        <w:pStyle w:val="Paragraphedelist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72FC0">
        <w:rPr>
          <w:rFonts w:ascii="Times New Roman" w:hAnsi="Times New Roman"/>
          <w:sz w:val="26"/>
          <w:szCs w:val="26"/>
        </w:rPr>
        <w:t>Création d’un espace dédié à la fermeture voilure Rafale</w:t>
      </w:r>
    </w:p>
    <w:p w:rsidR="00872FC0" w:rsidRPr="00872FC0" w:rsidRDefault="00872FC0" w:rsidP="00872FC0">
      <w:pPr>
        <w:pStyle w:val="Paragraphedelist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72FC0">
        <w:rPr>
          <w:rFonts w:ascii="Times New Roman" w:hAnsi="Times New Roman"/>
          <w:sz w:val="26"/>
          <w:szCs w:val="26"/>
        </w:rPr>
        <w:t>Réaménagement du Bat 2</w:t>
      </w:r>
    </w:p>
    <w:p w:rsidR="00872FC0" w:rsidRPr="00872FC0" w:rsidRDefault="00872FC0" w:rsidP="00872FC0">
      <w:pPr>
        <w:pStyle w:val="Paragraphedelist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72FC0">
        <w:rPr>
          <w:rFonts w:ascii="Times New Roman" w:hAnsi="Times New Roman"/>
          <w:sz w:val="26"/>
          <w:szCs w:val="26"/>
        </w:rPr>
        <w:t>Isolation phonique du Bat1</w:t>
      </w:r>
    </w:p>
    <w:p w:rsidR="00D245B0" w:rsidRPr="00760999" w:rsidRDefault="00D245B0" w:rsidP="006C0594">
      <w:pPr>
        <w:pStyle w:val="Paragraphedeliste"/>
        <w:spacing w:after="0"/>
        <w:ind w:left="-142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B2F64" w:rsidRPr="000C1749" w:rsidRDefault="00AB2F64" w:rsidP="003E5F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1749"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  <w:t>Economie et technique</w:t>
      </w:r>
    </w:p>
    <w:p w:rsidR="00F876A6" w:rsidRPr="00F23237" w:rsidRDefault="00F876A6" w:rsidP="003E5F6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83E14" w:rsidRPr="006F2D35" w:rsidRDefault="003F466C" w:rsidP="00126A68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EFFECTIFS AU</w:t>
      </w:r>
      <w:r w:rsidR="002C3825"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 3</w:t>
      </w:r>
      <w:r w:rsidR="00A61C18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0</w:t>
      </w:r>
      <w:r w:rsidR="002C3825"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/1</w:t>
      </w:r>
      <w:r w:rsidR="00A61C18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1</w:t>
      </w: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/201</w:t>
      </w:r>
      <w:r w:rsidR="00A61C18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7</w:t>
      </w: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 :</w:t>
      </w:r>
    </w:p>
    <w:p w:rsidR="00872FC0" w:rsidRDefault="00872FC0" w:rsidP="000C533D">
      <w:pPr>
        <w:spacing w:after="0"/>
        <w:ind w:left="-142"/>
        <w:rPr>
          <w:rFonts w:ascii="Times New Roman" w:hAnsi="Times New Roman"/>
          <w:sz w:val="26"/>
          <w:szCs w:val="26"/>
        </w:rPr>
      </w:pPr>
    </w:p>
    <w:p w:rsidR="000C533D" w:rsidRDefault="000C533D" w:rsidP="000C533D">
      <w:pPr>
        <w:spacing w:after="0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Notre établissement</w:t>
      </w:r>
      <w:r w:rsidR="00A763C4">
        <w:rPr>
          <w:rFonts w:ascii="Times New Roman" w:hAnsi="Times New Roman"/>
          <w:sz w:val="26"/>
          <w:szCs w:val="26"/>
        </w:rPr>
        <w:t xml:space="preserve"> a</w:t>
      </w:r>
      <w:r>
        <w:rPr>
          <w:rFonts w:ascii="Times New Roman" w:hAnsi="Times New Roman"/>
          <w:sz w:val="26"/>
          <w:szCs w:val="26"/>
        </w:rPr>
        <w:t xml:space="preserve"> enregistré une entrée en ce mois d</w:t>
      </w:r>
      <w:r w:rsidR="00A61C18">
        <w:rPr>
          <w:rFonts w:ascii="Times New Roman" w:hAnsi="Times New Roman"/>
          <w:sz w:val="26"/>
          <w:szCs w:val="26"/>
        </w:rPr>
        <w:t>e novem</w:t>
      </w:r>
      <w:r>
        <w:rPr>
          <w:rFonts w:ascii="Times New Roman" w:hAnsi="Times New Roman"/>
          <w:sz w:val="26"/>
          <w:szCs w:val="26"/>
        </w:rPr>
        <w:t>bre (</w:t>
      </w:r>
      <w:r w:rsidR="00A763C4">
        <w:rPr>
          <w:rFonts w:ascii="Times New Roman" w:hAnsi="Times New Roman"/>
          <w:sz w:val="26"/>
          <w:szCs w:val="26"/>
        </w:rPr>
        <w:t>mutation de Mérignac)</w:t>
      </w:r>
      <w:r>
        <w:rPr>
          <w:rFonts w:ascii="Times New Roman" w:hAnsi="Times New Roman"/>
          <w:sz w:val="26"/>
          <w:szCs w:val="26"/>
        </w:rPr>
        <w:t xml:space="preserve"> </w:t>
      </w:r>
      <w:r w:rsidR="00A763C4">
        <w:rPr>
          <w:rFonts w:ascii="Times New Roman" w:hAnsi="Times New Roman"/>
          <w:sz w:val="26"/>
          <w:szCs w:val="26"/>
        </w:rPr>
        <w:t xml:space="preserve">et une sortie (fin CDD) </w:t>
      </w:r>
      <w:r>
        <w:rPr>
          <w:rFonts w:ascii="Times New Roman" w:hAnsi="Times New Roman"/>
          <w:sz w:val="26"/>
          <w:szCs w:val="26"/>
        </w:rPr>
        <w:t>portant  l</w:t>
      </w:r>
      <w:r w:rsidR="006A4270" w:rsidRPr="000C1749">
        <w:rPr>
          <w:rFonts w:ascii="Times New Roman" w:hAnsi="Times New Roman"/>
          <w:sz w:val="26"/>
          <w:szCs w:val="26"/>
        </w:rPr>
        <w:t>’</w:t>
      </w:r>
      <w:r w:rsidR="001D475E" w:rsidRPr="000C1749">
        <w:rPr>
          <w:rFonts w:ascii="Times New Roman" w:hAnsi="Times New Roman"/>
          <w:sz w:val="26"/>
          <w:szCs w:val="26"/>
        </w:rPr>
        <w:t xml:space="preserve">effectif </w:t>
      </w:r>
      <w:r>
        <w:rPr>
          <w:rFonts w:ascii="Times New Roman" w:hAnsi="Times New Roman"/>
          <w:sz w:val="26"/>
          <w:szCs w:val="26"/>
        </w:rPr>
        <w:t xml:space="preserve">de notre établissement à </w:t>
      </w:r>
      <w:r w:rsidR="001D475E" w:rsidRPr="000C1749">
        <w:rPr>
          <w:rFonts w:ascii="Times New Roman" w:hAnsi="Times New Roman"/>
          <w:sz w:val="26"/>
          <w:szCs w:val="26"/>
        </w:rPr>
        <w:t>4</w:t>
      </w:r>
      <w:r w:rsidR="00047C62">
        <w:rPr>
          <w:rFonts w:ascii="Times New Roman" w:hAnsi="Times New Roman"/>
          <w:sz w:val="26"/>
          <w:szCs w:val="26"/>
        </w:rPr>
        <w:t>24</w:t>
      </w:r>
      <w:r w:rsidR="00721DD6">
        <w:rPr>
          <w:rFonts w:ascii="Times New Roman" w:hAnsi="Times New Roman"/>
          <w:sz w:val="26"/>
          <w:szCs w:val="26"/>
        </w:rPr>
        <w:t xml:space="preserve"> </w:t>
      </w:r>
      <w:r w:rsidRPr="000C1749">
        <w:rPr>
          <w:rFonts w:ascii="Times New Roman" w:hAnsi="Times New Roman"/>
          <w:sz w:val="26"/>
          <w:szCs w:val="26"/>
        </w:rPr>
        <w:t>personnes.</w:t>
      </w:r>
    </w:p>
    <w:p w:rsidR="000C533D" w:rsidRPr="000C533D" w:rsidRDefault="001D475E" w:rsidP="00126A68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0C533D">
        <w:rPr>
          <w:rFonts w:ascii="Times New Roman" w:hAnsi="Times New Roman"/>
          <w:sz w:val="26"/>
          <w:szCs w:val="26"/>
        </w:rPr>
        <w:t>6</w:t>
      </w:r>
      <w:r w:rsidR="00A763C4">
        <w:rPr>
          <w:rFonts w:ascii="Times New Roman" w:hAnsi="Times New Roman"/>
          <w:sz w:val="26"/>
          <w:szCs w:val="26"/>
        </w:rPr>
        <w:t>8</w:t>
      </w:r>
      <w:r w:rsidRPr="000C533D">
        <w:rPr>
          <w:rFonts w:ascii="Times New Roman" w:hAnsi="Times New Roman"/>
          <w:sz w:val="26"/>
          <w:szCs w:val="26"/>
        </w:rPr>
        <w:t xml:space="preserve">femmes, </w:t>
      </w:r>
    </w:p>
    <w:p w:rsidR="00790B19" w:rsidRDefault="001D475E" w:rsidP="00126A68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0C533D">
        <w:rPr>
          <w:rFonts w:ascii="Times New Roman" w:hAnsi="Times New Roman"/>
          <w:sz w:val="26"/>
          <w:szCs w:val="26"/>
        </w:rPr>
        <w:t>35</w:t>
      </w:r>
      <w:r w:rsidR="00A763C4">
        <w:rPr>
          <w:rFonts w:ascii="Times New Roman" w:hAnsi="Times New Roman"/>
          <w:sz w:val="26"/>
          <w:szCs w:val="26"/>
        </w:rPr>
        <w:t>6</w:t>
      </w:r>
      <w:r w:rsidR="00F876A6" w:rsidRPr="000C533D">
        <w:rPr>
          <w:rFonts w:ascii="Times New Roman" w:hAnsi="Times New Roman"/>
          <w:sz w:val="26"/>
          <w:szCs w:val="26"/>
        </w:rPr>
        <w:t xml:space="preserve"> hommes.</w:t>
      </w:r>
    </w:p>
    <w:p w:rsidR="00FE2C88" w:rsidRPr="00F00378" w:rsidRDefault="00FE2C88" w:rsidP="00AE2AFA">
      <w:pPr>
        <w:spacing w:after="0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034F8D" w:rsidRPr="000C1749" w:rsidRDefault="006B01E1" w:rsidP="006B01E1">
      <w:pPr>
        <w:spacing w:after="0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2.</w:t>
      </w:r>
      <w:r w:rsid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 </w:t>
      </w:r>
      <w:r w:rsidR="0065426B" w:rsidRPr="000C1749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POINT</w:t>
      </w:r>
      <w:r w:rsidR="003F466C" w:rsidRPr="000C1749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 DES FABRICATIONS EN COURS</w:t>
      </w:r>
      <w:r w:rsidR="003F466C" w:rsidRPr="000C1749">
        <w:rPr>
          <w:rFonts w:ascii="Times New Roman" w:hAnsi="Times New Roman"/>
          <w:b/>
          <w:i/>
          <w:color w:val="00B050"/>
          <w:sz w:val="26"/>
          <w:szCs w:val="26"/>
        </w:rPr>
        <w:t> :</w:t>
      </w:r>
    </w:p>
    <w:p w:rsidR="00C961BC" w:rsidRPr="00FE2C88" w:rsidRDefault="00C961BC" w:rsidP="00FE2C8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F1634" w:rsidRPr="000C1749" w:rsidRDefault="00BF1634" w:rsidP="009E3416">
      <w:pPr>
        <w:spacing w:after="0"/>
        <w:ind w:left="1353"/>
        <w:jc w:val="both"/>
        <w:rPr>
          <w:rFonts w:ascii="Times New Roman" w:hAnsi="Times New Roman"/>
          <w:sz w:val="26"/>
          <w:szCs w:val="26"/>
          <w:u w:val="single"/>
        </w:rPr>
      </w:pPr>
      <w:r w:rsidRPr="000C1749">
        <w:rPr>
          <w:rFonts w:ascii="Times New Roman" w:hAnsi="Times New Roman"/>
          <w:sz w:val="26"/>
          <w:szCs w:val="26"/>
          <w:u w:val="single"/>
        </w:rPr>
        <w:t>LEGACY :</w:t>
      </w:r>
    </w:p>
    <w:p w:rsidR="00AA5D50" w:rsidRPr="005B7161" w:rsidRDefault="00AA5D50" w:rsidP="00126A68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B7161">
        <w:rPr>
          <w:rFonts w:ascii="Times New Roman" w:hAnsi="Times New Roman"/>
          <w:sz w:val="26"/>
          <w:szCs w:val="26"/>
        </w:rPr>
        <w:t xml:space="preserve">La cadence </w:t>
      </w:r>
      <w:r w:rsidR="000F6923" w:rsidRPr="005B7161">
        <w:rPr>
          <w:rFonts w:ascii="Times New Roman" w:hAnsi="Times New Roman"/>
          <w:sz w:val="26"/>
          <w:szCs w:val="26"/>
        </w:rPr>
        <w:t>sera de 1 avion par mois</w:t>
      </w:r>
      <w:r w:rsidRPr="005B7161">
        <w:rPr>
          <w:rFonts w:ascii="Times New Roman" w:hAnsi="Times New Roman"/>
          <w:sz w:val="26"/>
          <w:szCs w:val="26"/>
        </w:rPr>
        <w:t>.</w:t>
      </w:r>
    </w:p>
    <w:p w:rsidR="00AA5D50" w:rsidRPr="005B7161" w:rsidRDefault="00A763C4" w:rsidP="00126A68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Confirmation de la r</w:t>
      </w:r>
      <w:r w:rsidR="00AA5D50" w:rsidRPr="005B7161">
        <w:rPr>
          <w:rFonts w:ascii="Times New Roman" w:hAnsi="Times New Roman"/>
          <w:sz w:val="26"/>
          <w:szCs w:val="26"/>
        </w:rPr>
        <w:t xml:space="preserve">éparation d’une voilure en </w:t>
      </w:r>
      <w:r w:rsidR="000F6923" w:rsidRPr="005B7161">
        <w:rPr>
          <w:rFonts w:ascii="Times New Roman" w:hAnsi="Times New Roman"/>
          <w:sz w:val="26"/>
          <w:szCs w:val="26"/>
        </w:rPr>
        <w:t>2018 concernant 4 à 5 personnes</w:t>
      </w:r>
    </w:p>
    <w:p w:rsidR="00C961BC" w:rsidRPr="000C533D" w:rsidRDefault="00C961BC" w:rsidP="009E3416">
      <w:pPr>
        <w:spacing w:after="0"/>
        <w:ind w:left="135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961BC" w:rsidRPr="000C1749" w:rsidRDefault="00C961BC" w:rsidP="009E3416">
      <w:pPr>
        <w:spacing w:after="0"/>
        <w:ind w:left="1353"/>
        <w:jc w:val="both"/>
        <w:rPr>
          <w:rFonts w:ascii="Times New Roman" w:hAnsi="Times New Roman"/>
          <w:sz w:val="26"/>
          <w:szCs w:val="26"/>
          <w:u w:val="single"/>
        </w:rPr>
      </w:pPr>
      <w:r w:rsidRPr="000C1749">
        <w:rPr>
          <w:rFonts w:ascii="Times New Roman" w:hAnsi="Times New Roman"/>
          <w:sz w:val="26"/>
          <w:szCs w:val="26"/>
          <w:u w:val="single"/>
        </w:rPr>
        <w:t>F7/8X :</w:t>
      </w:r>
    </w:p>
    <w:p w:rsidR="00C961BC" w:rsidRPr="000C533D" w:rsidRDefault="00C02468" w:rsidP="00126A68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C533D">
        <w:rPr>
          <w:rFonts w:ascii="Times New Roman" w:hAnsi="Times New Roman"/>
          <w:sz w:val="26"/>
          <w:szCs w:val="26"/>
        </w:rPr>
        <w:t>La</w:t>
      </w:r>
      <w:r w:rsidR="00C961BC" w:rsidRPr="000C533D">
        <w:rPr>
          <w:rFonts w:ascii="Times New Roman" w:hAnsi="Times New Roman"/>
          <w:sz w:val="26"/>
          <w:szCs w:val="26"/>
        </w:rPr>
        <w:t xml:space="preserve"> </w:t>
      </w:r>
      <w:r w:rsidR="00AA5D50" w:rsidRPr="000C533D">
        <w:rPr>
          <w:rFonts w:ascii="Times New Roman" w:hAnsi="Times New Roman"/>
          <w:sz w:val="26"/>
          <w:szCs w:val="26"/>
        </w:rPr>
        <w:t xml:space="preserve">montée à </w:t>
      </w:r>
      <w:r w:rsidR="00C961BC" w:rsidRPr="000C533D">
        <w:rPr>
          <w:rFonts w:ascii="Times New Roman" w:hAnsi="Times New Roman"/>
          <w:sz w:val="26"/>
          <w:szCs w:val="26"/>
        </w:rPr>
        <w:t xml:space="preserve">cadence 2 est </w:t>
      </w:r>
      <w:r w:rsidR="00AA5D50" w:rsidRPr="000C533D">
        <w:rPr>
          <w:rFonts w:ascii="Times New Roman" w:hAnsi="Times New Roman"/>
          <w:sz w:val="26"/>
          <w:szCs w:val="26"/>
        </w:rPr>
        <w:t>confirmée</w:t>
      </w:r>
      <w:r w:rsidR="00C961BC" w:rsidRPr="000C533D">
        <w:rPr>
          <w:rFonts w:ascii="Times New Roman" w:hAnsi="Times New Roman"/>
          <w:sz w:val="26"/>
          <w:szCs w:val="26"/>
        </w:rPr>
        <w:t>.</w:t>
      </w:r>
    </w:p>
    <w:p w:rsidR="00D245B0" w:rsidRPr="00D245B0" w:rsidRDefault="00D245B0" w:rsidP="00D245B0">
      <w:pPr>
        <w:pStyle w:val="Paragraphedeliste"/>
        <w:spacing w:after="0"/>
        <w:jc w:val="both"/>
        <w:rPr>
          <w:rFonts w:ascii="Times New Roman" w:hAnsi="Times New Roman"/>
          <w:sz w:val="16"/>
          <w:szCs w:val="16"/>
        </w:rPr>
      </w:pPr>
    </w:p>
    <w:p w:rsidR="00034F8D" w:rsidRPr="000C1749" w:rsidRDefault="00C961BC" w:rsidP="009E3416">
      <w:pPr>
        <w:spacing w:after="0"/>
        <w:ind w:left="1353"/>
        <w:jc w:val="both"/>
        <w:rPr>
          <w:rFonts w:ascii="Times New Roman" w:hAnsi="Times New Roman"/>
          <w:sz w:val="26"/>
          <w:szCs w:val="26"/>
        </w:rPr>
      </w:pPr>
      <w:r w:rsidRPr="000C1749">
        <w:rPr>
          <w:rFonts w:ascii="Times New Roman" w:hAnsi="Times New Roman"/>
          <w:sz w:val="26"/>
          <w:szCs w:val="26"/>
          <w:u w:val="single"/>
        </w:rPr>
        <w:t>F5X :</w:t>
      </w:r>
    </w:p>
    <w:p w:rsidR="00C961BC" w:rsidRPr="000C533D" w:rsidRDefault="00275A3E" w:rsidP="00126A68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0C533D">
        <w:rPr>
          <w:rFonts w:ascii="Times New Roman" w:hAnsi="Times New Roman"/>
          <w:b/>
          <w:color w:val="FF0000"/>
          <w:sz w:val="26"/>
          <w:szCs w:val="26"/>
          <w:u w:val="single"/>
        </w:rPr>
        <w:t>Le programme est arrêté</w:t>
      </w:r>
      <w:r w:rsidR="00F87CDC" w:rsidRPr="000C533D">
        <w:rPr>
          <w:rFonts w:ascii="Times New Roman" w:hAnsi="Times New Roman"/>
          <w:b/>
          <w:color w:val="FF0000"/>
          <w:sz w:val="26"/>
          <w:szCs w:val="26"/>
          <w:u w:val="single"/>
        </w:rPr>
        <w:t>.</w:t>
      </w:r>
    </w:p>
    <w:p w:rsidR="00BA78BC" w:rsidRPr="00FE2C88" w:rsidRDefault="00BA78BC" w:rsidP="009E3416">
      <w:pPr>
        <w:spacing w:after="0"/>
        <w:ind w:left="1353"/>
        <w:jc w:val="both"/>
        <w:rPr>
          <w:rFonts w:ascii="Times New Roman" w:hAnsi="Times New Roman"/>
          <w:sz w:val="16"/>
          <w:szCs w:val="16"/>
        </w:rPr>
      </w:pPr>
    </w:p>
    <w:p w:rsidR="00BA78BC" w:rsidRPr="00BA78BC" w:rsidRDefault="00BA78BC" w:rsidP="009E3416">
      <w:pPr>
        <w:spacing w:after="0"/>
        <w:ind w:left="1353"/>
        <w:jc w:val="both"/>
        <w:rPr>
          <w:rFonts w:ascii="Times New Roman" w:hAnsi="Times New Roman"/>
          <w:sz w:val="26"/>
          <w:szCs w:val="26"/>
          <w:u w:val="single"/>
        </w:rPr>
      </w:pPr>
      <w:r w:rsidRPr="00BA78BC">
        <w:rPr>
          <w:rFonts w:ascii="Times New Roman" w:hAnsi="Times New Roman"/>
          <w:sz w:val="26"/>
          <w:szCs w:val="26"/>
          <w:u w:val="single"/>
        </w:rPr>
        <w:t>RAFALE :</w:t>
      </w:r>
    </w:p>
    <w:p w:rsidR="00275A3E" w:rsidRPr="000C533D" w:rsidRDefault="000F6923" w:rsidP="00126A68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C533D">
        <w:rPr>
          <w:rFonts w:ascii="Times New Roman" w:hAnsi="Times New Roman"/>
          <w:sz w:val="26"/>
          <w:szCs w:val="26"/>
        </w:rPr>
        <w:t>Une cadence 2 est prévue début 2018.</w:t>
      </w:r>
    </w:p>
    <w:p w:rsidR="00905C7E" w:rsidRPr="00FE2C88" w:rsidRDefault="00905C7E" w:rsidP="00275A3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628F9" w:rsidRPr="000C1749" w:rsidRDefault="008628F9" w:rsidP="009E3416">
      <w:pPr>
        <w:spacing w:after="0"/>
        <w:ind w:left="1353"/>
        <w:jc w:val="both"/>
        <w:rPr>
          <w:rFonts w:ascii="Times New Roman" w:hAnsi="Times New Roman"/>
          <w:sz w:val="26"/>
          <w:szCs w:val="26"/>
          <w:u w:val="single"/>
        </w:rPr>
      </w:pPr>
      <w:r w:rsidRPr="000C1749">
        <w:rPr>
          <w:rFonts w:ascii="Times New Roman" w:hAnsi="Times New Roman"/>
          <w:sz w:val="26"/>
          <w:szCs w:val="26"/>
          <w:u w:val="single"/>
        </w:rPr>
        <w:t>CORAC :</w:t>
      </w:r>
    </w:p>
    <w:p w:rsidR="00905C7E" w:rsidRPr="00A763C4" w:rsidRDefault="00A763C4" w:rsidP="00A763C4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763C4">
        <w:rPr>
          <w:rFonts w:ascii="Times New Roman" w:hAnsi="Times New Roman"/>
          <w:sz w:val="26"/>
          <w:szCs w:val="26"/>
        </w:rPr>
        <w:t>Fermeture du caisson en janvier avec objectif de livraison fin janvier ou début février</w:t>
      </w:r>
      <w:r w:rsidR="00275A3E" w:rsidRPr="00A763C4">
        <w:rPr>
          <w:rFonts w:ascii="Times New Roman" w:hAnsi="Times New Roman"/>
          <w:sz w:val="26"/>
          <w:szCs w:val="26"/>
        </w:rPr>
        <w:t>.</w:t>
      </w:r>
    </w:p>
    <w:p w:rsidR="00936E0C" w:rsidRPr="00AE2AFA" w:rsidRDefault="00936E0C" w:rsidP="007A40B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F6923" w:rsidRPr="00936E0C" w:rsidRDefault="000F6923" w:rsidP="00936E0C">
      <w:pPr>
        <w:spacing w:after="0"/>
        <w:ind w:left="1418"/>
        <w:jc w:val="both"/>
        <w:rPr>
          <w:rFonts w:ascii="Times New Roman" w:hAnsi="Times New Roman"/>
          <w:sz w:val="26"/>
          <w:szCs w:val="26"/>
          <w:u w:val="single"/>
        </w:rPr>
      </w:pPr>
      <w:r w:rsidRPr="00936E0C">
        <w:rPr>
          <w:rFonts w:ascii="Times New Roman" w:hAnsi="Times New Roman"/>
          <w:sz w:val="26"/>
          <w:szCs w:val="26"/>
          <w:u w:val="single"/>
        </w:rPr>
        <w:t>MIRAGE 2000</w:t>
      </w:r>
      <w:r w:rsidR="00936E0C" w:rsidRPr="00936E0C">
        <w:rPr>
          <w:rFonts w:ascii="Times New Roman" w:hAnsi="Times New Roman"/>
          <w:sz w:val="26"/>
          <w:szCs w:val="26"/>
          <w:u w:val="single"/>
        </w:rPr>
        <w:t> :</w:t>
      </w:r>
    </w:p>
    <w:p w:rsidR="00242847" w:rsidRDefault="00A763C4" w:rsidP="00A763C4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763C4">
        <w:rPr>
          <w:rFonts w:ascii="Times New Roman" w:hAnsi="Times New Roman"/>
          <w:sz w:val="26"/>
          <w:szCs w:val="26"/>
        </w:rPr>
        <w:t>Attente réponse du client pour la réparation de 60 avions fait</w:t>
      </w:r>
      <w:r>
        <w:rPr>
          <w:rFonts w:ascii="Times New Roman" w:hAnsi="Times New Roman"/>
          <w:sz w:val="26"/>
          <w:szCs w:val="26"/>
        </w:rPr>
        <w:t>e</w:t>
      </w:r>
      <w:r w:rsidRPr="00A763C4">
        <w:rPr>
          <w:rFonts w:ascii="Times New Roman" w:hAnsi="Times New Roman"/>
          <w:sz w:val="26"/>
          <w:szCs w:val="26"/>
        </w:rPr>
        <w:t xml:space="preserve"> en France et en Inde</w:t>
      </w:r>
      <w:r w:rsidR="00D245B0" w:rsidRPr="00A763C4">
        <w:rPr>
          <w:rFonts w:ascii="Times New Roman" w:hAnsi="Times New Roman"/>
          <w:sz w:val="26"/>
          <w:szCs w:val="26"/>
        </w:rPr>
        <w:t>.</w:t>
      </w:r>
    </w:p>
    <w:p w:rsidR="00872FC0" w:rsidRDefault="00872FC0" w:rsidP="00872FC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72FC0" w:rsidRDefault="00872FC0" w:rsidP="00872FC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72FC0" w:rsidRDefault="00872FC0" w:rsidP="00872FC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72FC0" w:rsidRDefault="00872FC0" w:rsidP="00872FC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72FC0" w:rsidRPr="00872FC0" w:rsidRDefault="00872FC0" w:rsidP="00872FC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5C7E" w:rsidRPr="00AE2AFA" w:rsidRDefault="00905C7E" w:rsidP="00905C7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31CAD" w:rsidRDefault="006F2D35" w:rsidP="006F2D35">
      <w:pPr>
        <w:pStyle w:val="Paragraphedeliste"/>
        <w:spacing w:after="0"/>
        <w:ind w:left="927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3 </w:t>
      </w:r>
      <w:r w:rsidR="003F466C"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EVOLUTION DES CHARGES ET TABLEAU POUR LES 3 MOIS A</w:t>
      </w:r>
      <w:r w:rsidR="00AC4128"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 </w:t>
      </w:r>
      <w:r w:rsidR="003F466C"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VENIR :</w:t>
      </w:r>
    </w:p>
    <w:p w:rsidR="00242847" w:rsidRPr="006F2D35" w:rsidRDefault="00242847" w:rsidP="006F2D35">
      <w:pPr>
        <w:pStyle w:val="Paragraphedeliste"/>
        <w:spacing w:after="0"/>
        <w:ind w:left="927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</w:p>
    <w:p w:rsidR="00D8198B" w:rsidRPr="00AE2AFA" w:rsidRDefault="00063752" w:rsidP="001F69E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C1749">
        <w:rPr>
          <w:rFonts w:ascii="Times New Roman" w:hAnsi="Times New Roman"/>
          <w:sz w:val="26"/>
          <w:szCs w:val="26"/>
        </w:rPr>
        <w:t xml:space="preserve">                 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1707"/>
        <w:gridCol w:w="1707"/>
        <w:gridCol w:w="1707"/>
      </w:tblGrid>
      <w:tr w:rsidR="00A763C4" w:rsidRPr="000C1749" w:rsidTr="003E4989">
        <w:trPr>
          <w:trHeight w:val="341"/>
          <w:jc w:val="center"/>
        </w:trPr>
        <w:tc>
          <w:tcPr>
            <w:tcW w:w="3238" w:type="dxa"/>
            <w:vAlign w:val="center"/>
          </w:tcPr>
          <w:p w:rsidR="00A763C4" w:rsidRPr="000C1749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vAlign w:val="center"/>
          </w:tcPr>
          <w:p w:rsidR="00A763C4" w:rsidRPr="000C1749" w:rsidRDefault="00A763C4" w:rsidP="00BD67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Janvier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BD67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Février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3E49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Mars</w:t>
            </w:r>
          </w:p>
        </w:tc>
      </w:tr>
      <w:tr w:rsidR="00A763C4" w:rsidRPr="000C1749" w:rsidTr="00A118D3">
        <w:trPr>
          <w:trHeight w:val="355"/>
          <w:jc w:val="center"/>
        </w:trPr>
        <w:tc>
          <w:tcPr>
            <w:tcW w:w="3238" w:type="dxa"/>
            <w:vAlign w:val="center"/>
          </w:tcPr>
          <w:p w:rsidR="00A763C4" w:rsidRPr="000C1749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RAFALE (kh)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A118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13.8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A76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FD26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14.5</w:t>
            </w:r>
          </w:p>
        </w:tc>
      </w:tr>
      <w:tr w:rsidR="00A763C4" w:rsidRPr="000C1749" w:rsidTr="003E4989">
        <w:trPr>
          <w:trHeight w:val="262"/>
          <w:jc w:val="center"/>
        </w:trPr>
        <w:tc>
          <w:tcPr>
            <w:tcW w:w="3238" w:type="dxa"/>
            <w:vAlign w:val="center"/>
          </w:tcPr>
          <w:p w:rsidR="00A763C4" w:rsidRPr="000C1749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FALCON (kh)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A76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5.7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A76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A76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763C4" w:rsidRPr="00A763C4" w:rsidTr="003E4989">
        <w:trPr>
          <w:trHeight w:val="351"/>
          <w:jc w:val="center"/>
        </w:trPr>
        <w:tc>
          <w:tcPr>
            <w:tcW w:w="3238" w:type="dxa"/>
            <w:vAlign w:val="center"/>
          </w:tcPr>
          <w:p w:rsidR="00A763C4" w:rsidRPr="000C1749" w:rsidRDefault="00A763C4" w:rsidP="000B6E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F</w:t>
            </w:r>
            <w:r>
              <w:rPr>
                <w:rFonts w:ascii="Times New Roman" w:hAnsi="Times New Roman"/>
                <w:sz w:val="26"/>
                <w:szCs w:val="26"/>
              </w:rPr>
              <w:t>7X/</w:t>
            </w:r>
            <w:r w:rsidRPr="000C1749">
              <w:rPr>
                <w:rFonts w:ascii="Times New Roman" w:hAnsi="Times New Roman"/>
                <w:sz w:val="26"/>
                <w:szCs w:val="26"/>
              </w:rPr>
              <w:t>8X (kh)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A76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9.3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3E49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9.3</w:t>
            </w:r>
          </w:p>
        </w:tc>
      </w:tr>
      <w:tr w:rsidR="00A763C4" w:rsidRPr="00A763C4" w:rsidTr="003E4989">
        <w:trPr>
          <w:trHeight w:val="272"/>
          <w:jc w:val="center"/>
        </w:trPr>
        <w:tc>
          <w:tcPr>
            <w:tcW w:w="3238" w:type="dxa"/>
            <w:vAlign w:val="center"/>
          </w:tcPr>
          <w:p w:rsidR="00A763C4" w:rsidRPr="00A763C4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F5X (kh)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381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381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3E49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A763C4" w:rsidRPr="00A763C4" w:rsidTr="003E4989">
        <w:trPr>
          <w:trHeight w:val="272"/>
          <w:jc w:val="center"/>
        </w:trPr>
        <w:tc>
          <w:tcPr>
            <w:tcW w:w="3238" w:type="dxa"/>
            <w:vAlign w:val="center"/>
          </w:tcPr>
          <w:p w:rsidR="00A763C4" w:rsidRPr="00A763C4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CORAC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A76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A76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3E49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A763C4" w:rsidRPr="00A763C4" w:rsidTr="003E4989">
        <w:trPr>
          <w:trHeight w:val="334"/>
          <w:jc w:val="center"/>
        </w:trPr>
        <w:tc>
          <w:tcPr>
            <w:tcW w:w="3238" w:type="dxa"/>
            <w:vAlign w:val="center"/>
          </w:tcPr>
          <w:p w:rsidR="00A763C4" w:rsidRPr="00A763C4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Training ST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3E49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A763C4" w:rsidRPr="00A763C4" w:rsidTr="003E4989">
        <w:trPr>
          <w:trHeight w:val="267"/>
          <w:jc w:val="center"/>
        </w:trPr>
        <w:tc>
          <w:tcPr>
            <w:tcW w:w="3238" w:type="dxa"/>
            <w:vAlign w:val="center"/>
          </w:tcPr>
          <w:p w:rsidR="00A763C4" w:rsidRPr="00A763C4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CHANTIER (kh)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3E49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A763C4" w:rsidRPr="00A763C4" w:rsidTr="003E4989">
        <w:trPr>
          <w:trHeight w:val="343"/>
          <w:jc w:val="center"/>
        </w:trPr>
        <w:tc>
          <w:tcPr>
            <w:tcW w:w="3238" w:type="dxa"/>
            <w:vAlign w:val="center"/>
          </w:tcPr>
          <w:p w:rsidR="00A763C4" w:rsidRPr="00A763C4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Divers (kh)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7" w:type="dxa"/>
            <w:vAlign w:val="center"/>
          </w:tcPr>
          <w:p w:rsidR="00A763C4" w:rsidRPr="00A763C4" w:rsidRDefault="00A763C4" w:rsidP="003E49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A763C4" w:rsidRPr="000C1749" w:rsidTr="003E4989">
        <w:trPr>
          <w:trHeight w:val="278"/>
          <w:jc w:val="center"/>
        </w:trPr>
        <w:tc>
          <w:tcPr>
            <w:tcW w:w="3238" w:type="dxa"/>
            <w:vAlign w:val="center"/>
          </w:tcPr>
          <w:p w:rsidR="00A763C4" w:rsidRPr="000C1749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Total MARTIGNAS </w:t>
            </w:r>
            <w:r w:rsidRPr="000C1749">
              <w:rPr>
                <w:rFonts w:ascii="Times New Roman" w:hAnsi="Times New Roman"/>
                <w:sz w:val="26"/>
                <w:szCs w:val="26"/>
              </w:rPr>
              <w:t>(kh)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32.8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0B6E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30.6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A76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30.8</w:t>
            </w:r>
          </w:p>
        </w:tc>
      </w:tr>
      <w:tr w:rsidR="00A763C4" w:rsidRPr="000C1749" w:rsidTr="003E4989">
        <w:trPr>
          <w:trHeight w:val="274"/>
          <w:jc w:val="center"/>
        </w:trPr>
        <w:tc>
          <w:tcPr>
            <w:tcW w:w="3238" w:type="dxa"/>
            <w:vAlign w:val="center"/>
          </w:tcPr>
          <w:p w:rsidR="00A763C4" w:rsidRPr="000C1749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Charge interne (kh)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BD67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32.8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BD67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30.6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BD67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30.8</w:t>
            </w:r>
          </w:p>
        </w:tc>
      </w:tr>
      <w:tr w:rsidR="00A763C4" w:rsidRPr="000C1749" w:rsidTr="003E4989">
        <w:trPr>
          <w:trHeight w:val="363"/>
          <w:jc w:val="center"/>
        </w:trPr>
        <w:tc>
          <w:tcPr>
            <w:tcW w:w="3238" w:type="dxa"/>
            <w:vAlign w:val="center"/>
          </w:tcPr>
          <w:p w:rsidR="00A763C4" w:rsidRPr="000C1749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Effectifs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A76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A76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A76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</w:tr>
      <w:tr w:rsidR="00A763C4" w:rsidRPr="000C1749" w:rsidTr="003E4989">
        <w:trPr>
          <w:trHeight w:val="269"/>
          <w:jc w:val="center"/>
        </w:trPr>
        <w:tc>
          <w:tcPr>
            <w:tcW w:w="3238" w:type="dxa"/>
            <w:vAlign w:val="center"/>
          </w:tcPr>
          <w:p w:rsidR="00A763C4" w:rsidRPr="000C1749" w:rsidRDefault="00A763C4" w:rsidP="00A118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Effectif de Mérignac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0B6E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763C4" w:rsidRPr="000C1749" w:rsidTr="003E4989">
        <w:trPr>
          <w:trHeight w:val="332"/>
          <w:jc w:val="center"/>
        </w:trPr>
        <w:tc>
          <w:tcPr>
            <w:tcW w:w="3238" w:type="dxa"/>
            <w:vAlign w:val="center"/>
          </w:tcPr>
          <w:p w:rsidR="00A763C4" w:rsidRPr="000C1749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Potentiel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AC0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AC0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AC0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A763C4" w:rsidRPr="000C1749" w:rsidTr="003E4989">
        <w:trPr>
          <w:trHeight w:val="265"/>
          <w:jc w:val="center"/>
        </w:trPr>
        <w:tc>
          <w:tcPr>
            <w:tcW w:w="3238" w:type="dxa"/>
            <w:vAlign w:val="center"/>
          </w:tcPr>
          <w:p w:rsidR="00A763C4" w:rsidRPr="000C1749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color w:val="FF0000"/>
                <w:sz w:val="26"/>
                <w:szCs w:val="26"/>
              </w:rPr>
              <w:t>Ecart DASSAULT</w:t>
            </w:r>
          </w:p>
        </w:tc>
        <w:tc>
          <w:tcPr>
            <w:tcW w:w="1707" w:type="dxa"/>
            <w:vAlign w:val="center"/>
          </w:tcPr>
          <w:p w:rsidR="00A763C4" w:rsidRPr="000C1749" w:rsidRDefault="00AC070D" w:rsidP="00D705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3.8</w:t>
            </w:r>
          </w:p>
        </w:tc>
        <w:tc>
          <w:tcPr>
            <w:tcW w:w="1707" w:type="dxa"/>
            <w:vAlign w:val="center"/>
          </w:tcPr>
          <w:p w:rsidR="00A763C4" w:rsidRPr="000C1749" w:rsidRDefault="00AC070D" w:rsidP="00E00C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1.6</w:t>
            </w:r>
          </w:p>
        </w:tc>
        <w:tc>
          <w:tcPr>
            <w:tcW w:w="1707" w:type="dxa"/>
            <w:vAlign w:val="center"/>
          </w:tcPr>
          <w:p w:rsidR="00A763C4" w:rsidRPr="000C1749" w:rsidRDefault="00A763C4" w:rsidP="00AC07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1.</w:t>
            </w:r>
            <w:r w:rsidR="00AC070D">
              <w:rPr>
                <w:rFonts w:ascii="Times New Roman" w:hAnsi="Times New Roman"/>
                <w:color w:val="FF0000"/>
                <w:sz w:val="26"/>
                <w:szCs w:val="26"/>
              </w:rPr>
              <w:t>8</w:t>
            </w:r>
          </w:p>
        </w:tc>
      </w:tr>
      <w:tr w:rsidR="00A763C4" w:rsidRPr="000C1749" w:rsidTr="003E4989">
        <w:trPr>
          <w:trHeight w:val="34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C4" w:rsidRPr="000C1749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 xml:space="preserve">Sous traitance sur </w:t>
            </w:r>
            <w:proofErr w:type="gramStart"/>
            <w:r w:rsidRPr="000C1749">
              <w:rPr>
                <w:rFonts w:ascii="Times New Roman" w:hAnsi="Times New Roman"/>
                <w:sz w:val="26"/>
                <w:szCs w:val="26"/>
              </w:rPr>
              <w:t>site(</w:t>
            </w:r>
            <w:proofErr w:type="gramEnd"/>
            <w:r w:rsidRPr="000C1749">
              <w:rPr>
                <w:rFonts w:ascii="Times New Roman" w:hAnsi="Times New Roman"/>
                <w:sz w:val="26"/>
                <w:szCs w:val="26"/>
              </w:rPr>
              <w:t>kh)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C4" w:rsidRPr="000C1749" w:rsidRDefault="00A763C4" w:rsidP="00AC0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AC070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C4" w:rsidRPr="000C1749" w:rsidRDefault="00AC070D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C4" w:rsidRPr="000C1749" w:rsidRDefault="00A763C4" w:rsidP="003E49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</w:tr>
      <w:tr w:rsidR="00A763C4" w:rsidRPr="000C1749" w:rsidTr="003E4989">
        <w:trPr>
          <w:trHeight w:val="27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C4" w:rsidRPr="000C1749" w:rsidRDefault="00A763C4" w:rsidP="00D705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Charge – Potentiel (MA + ST in situ)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C4" w:rsidRPr="000C1749" w:rsidRDefault="00AC070D" w:rsidP="00220D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C4" w:rsidRPr="009E52BB" w:rsidRDefault="00AC070D" w:rsidP="000B6E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-0.2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C4" w:rsidRPr="000C1749" w:rsidRDefault="00A763C4" w:rsidP="00AC0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42847" w:rsidRPr="00126A68" w:rsidRDefault="00242847" w:rsidP="006E7BBF">
      <w:pPr>
        <w:pStyle w:val="Paragraphedeliste"/>
        <w:spacing w:after="0"/>
        <w:ind w:left="0"/>
        <w:rPr>
          <w:rFonts w:ascii="Times New Roman" w:hAnsi="Times New Roman"/>
          <w:color w:val="FF0000"/>
          <w:sz w:val="26"/>
          <w:szCs w:val="26"/>
        </w:rPr>
      </w:pPr>
    </w:p>
    <w:p w:rsidR="00F00378" w:rsidRPr="00AE2AFA" w:rsidRDefault="00F00378" w:rsidP="00126A68">
      <w:pPr>
        <w:spacing w:after="0"/>
        <w:ind w:left="5529"/>
        <w:rPr>
          <w:rFonts w:ascii="Times New Roman" w:hAnsi="Times New Roman"/>
          <w:b/>
          <w:caps/>
          <w:color w:val="548DD4"/>
          <w:sz w:val="16"/>
          <w:szCs w:val="16"/>
          <w:u w:val="single"/>
        </w:rPr>
      </w:pPr>
    </w:p>
    <w:p w:rsidR="00F6178B" w:rsidRPr="00AE2AFA" w:rsidRDefault="00F00378" w:rsidP="003E5F69">
      <w:pPr>
        <w:spacing w:after="0"/>
        <w:rPr>
          <w:rFonts w:ascii="Times New Roman" w:hAnsi="Times New Roman"/>
          <w:b/>
          <w:caps/>
          <w:color w:val="548DD4"/>
          <w:sz w:val="26"/>
          <w:szCs w:val="26"/>
          <w:u w:val="single"/>
        </w:rPr>
      </w:pPr>
      <w:r>
        <w:rPr>
          <w:rFonts w:ascii="Times New Roman" w:hAnsi="Times New Roman"/>
          <w:b/>
          <w:caps/>
          <w:color w:val="548DD4"/>
          <w:sz w:val="26"/>
          <w:szCs w:val="26"/>
          <w:u w:val="single"/>
        </w:rPr>
        <w:t xml:space="preserve"> </w:t>
      </w:r>
      <w:r w:rsidR="00E57EFB" w:rsidRPr="000C1749">
        <w:rPr>
          <w:rFonts w:ascii="Times New Roman" w:hAnsi="Times New Roman"/>
          <w:b/>
          <w:caps/>
          <w:color w:val="548DD4"/>
          <w:sz w:val="26"/>
          <w:szCs w:val="26"/>
          <w:u w:val="single"/>
        </w:rPr>
        <w:t>Social et culture</w:t>
      </w:r>
      <w:r w:rsidR="000E323D" w:rsidRPr="000C1749">
        <w:rPr>
          <w:rFonts w:ascii="Times New Roman" w:hAnsi="Times New Roman"/>
          <w:b/>
          <w:caps/>
          <w:color w:val="548DD4"/>
          <w:sz w:val="26"/>
          <w:szCs w:val="26"/>
          <w:u w:val="single"/>
        </w:rPr>
        <w:t> :</w:t>
      </w:r>
    </w:p>
    <w:p w:rsidR="00407959" w:rsidRPr="00560923" w:rsidRDefault="00407959" w:rsidP="00F6178B">
      <w:pPr>
        <w:spacing w:after="0"/>
        <w:rPr>
          <w:rFonts w:ascii="Times New Roman" w:hAnsi="Times New Roman"/>
          <w:sz w:val="26"/>
          <w:szCs w:val="26"/>
        </w:rPr>
      </w:pPr>
    </w:p>
    <w:p w:rsidR="00A36516" w:rsidRDefault="00A36516" w:rsidP="00126A68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SPECTACLE DE NOEL :</w:t>
      </w:r>
    </w:p>
    <w:p w:rsidR="00872FC0" w:rsidRDefault="00872FC0" w:rsidP="00872FC0">
      <w:pPr>
        <w:pStyle w:val="Paragraphedeliste"/>
        <w:spacing w:after="0"/>
        <w:ind w:left="927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</w:p>
    <w:p w:rsidR="00A36516" w:rsidRDefault="00AC070D" w:rsidP="00872FC0">
      <w:pPr>
        <w:pStyle w:val="Paragraphedeliste"/>
        <w:numPr>
          <w:ilvl w:val="0"/>
          <w:numId w:val="19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215 personnes ont participé au</w:t>
      </w:r>
      <w:r w:rsidR="00A36516" w:rsidRPr="00A36516">
        <w:rPr>
          <w:rFonts w:ascii="Times New Roman" w:hAnsi="Times New Roman"/>
          <w:sz w:val="26"/>
          <w:szCs w:val="26"/>
        </w:rPr>
        <w:t xml:space="preserve"> spectacle </w:t>
      </w:r>
      <w:r>
        <w:rPr>
          <w:rFonts w:ascii="Times New Roman" w:hAnsi="Times New Roman"/>
          <w:sz w:val="26"/>
          <w:szCs w:val="26"/>
        </w:rPr>
        <w:t>de Noël du</w:t>
      </w:r>
      <w:r w:rsidR="00A36516" w:rsidRPr="00A36516">
        <w:rPr>
          <w:rFonts w:ascii="Times New Roman" w:hAnsi="Times New Roman"/>
          <w:sz w:val="26"/>
          <w:szCs w:val="26"/>
        </w:rPr>
        <w:t xml:space="preserve"> samedi 9 décembre au Pin Galant</w:t>
      </w:r>
      <w:r w:rsidR="00A36516">
        <w:rPr>
          <w:rFonts w:ascii="Times New Roman" w:hAnsi="Times New Roman"/>
          <w:sz w:val="26"/>
          <w:szCs w:val="26"/>
        </w:rPr>
        <w:t>.</w:t>
      </w:r>
    </w:p>
    <w:p w:rsidR="00A36516" w:rsidRPr="00AC070D" w:rsidRDefault="00A36516" w:rsidP="00AC070D">
      <w:pPr>
        <w:spacing w:after="0"/>
        <w:rPr>
          <w:rFonts w:ascii="Times New Roman" w:hAnsi="Times New Roman"/>
          <w:sz w:val="26"/>
          <w:szCs w:val="26"/>
        </w:rPr>
      </w:pPr>
    </w:p>
    <w:p w:rsidR="00A36516" w:rsidRDefault="00A36516" w:rsidP="00126A68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 </w:t>
      </w: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VACANCES 2018</w:t>
      </w: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:</w:t>
      </w:r>
    </w:p>
    <w:p w:rsidR="00872FC0" w:rsidRPr="00872FC0" w:rsidRDefault="00872FC0" w:rsidP="00872FC0">
      <w:pPr>
        <w:pStyle w:val="Paragraphedeliste"/>
        <w:spacing w:after="0"/>
        <w:ind w:left="927"/>
        <w:rPr>
          <w:rFonts w:ascii="Times New Roman" w:hAnsi="Times New Roman"/>
          <w:b/>
          <w:i/>
          <w:color w:val="00B050"/>
          <w:sz w:val="20"/>
          <w:szCs w:val="20"/>
          <w:u w:val="single"/>
        </w:rPr>
      </w:pPr>
    </w:p>
    <w:p w:rsidR="00A36516" w:rsidRDefault="00AC070D" w:rsidP="00872FC0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 contrat avec le </w:t>
      </w:r>
      <w:proofErr w:type="spellStart"/>
      <w:r>
        <w:rPr>
          <w:rFonts w:ascii="Times New Roman" w:hAnsi="Times New Roman"/>
          <w:sz w:val="26"/>
          <w:szCs w:val="26"/>
        </w:rPr>
        <w:t>Machcorénia</w:t>
      </w:r>
      <w:proofErr w:type="spellEnd"/>
      <w:r>
        <w:rPr>
          <w:rFonts w:ascii="Times New Roman" w:hAnsi="Times New Roman"/>
          <w:sz w:val="26"/>
          <w:szCs w:val="26"/>
        </w:rPr>
        <w:t xml:space="preserve"> a été renouvelé pour 3 ans.</w:t>
      </w:r>
    </w:p>
    <w:p w:rsidR="00AC070D" w:rsidRDefault="00AC070D" w:rsidP="00872FC0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Reprise des réservations du </w:t>
      </w:r>
      <w:proofErr w:type="spellStart"/>
      <w:r>
        <w:rPr>
          <w:rFonts w:ascii="Times New Roman" w:hAnsi="Times New Roman"/>
          <w:sz w:val="26"/>
          <w:szCs w:val="26"/>
        </w:rPr>
        <w:t>Machcorénia</w:t>
      </w:r>
      <w:proofErr w:type="spellEnd"/>
      <w:r>
        <w:rPr>
          <w:rFonts w:ascii="Times New Roman" w:hAnsi="Times New Roman"/>
          <w:sz w:val="26"/>
          <w:szCs w:val="26"/>
        </w:rPr>
        <w:t xml:space="preserve"> à partir du 08 janvier</w:t>
      </w:r>
    </w:p>
    <w:p w:rsidR="006F616B" w:rsidRDefault="006F616B" w:rsidP="00872FC0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</w:t>
      </w:r>
      <w:r w:rsidR="00126A68">
        <w:rPr>
          <w:rFonts w:ascii="Times New Roman" w:hAnsi="Times New Roman"/>
          <w:sz w:val="26"/>
          <w:szCs w:val="26"/>
        </w:rPr>
        <w:t xml:space="preserve">dernière </w:t>
      </w:r>
      <w:r>
        <w:rPr>
          <w:rFonts w:ascii="Times New Roman" w:hAnsi="Times New Roman"/>
          <w:sz w:val="26"/>
          <w:szCs w:val="26"/>
        </w:rPr>
        <w:t xml:space="preserve">commission </w:t>
      </w:r>
      <w:r w:rsidR="00126A68">
        <w:rPr>
          <w:rFonts w:ascii="Times New Roman" w:hAnsi="Times New Roman"/>
          <w:sz w:val="26"/>
          <w:szCs w:val="26"/>
        </w:rPr>
        <w:t xml:space="preserve">(en charge de rembourser les frais de vacances ou autres) concernant l’exercice 2017  se déroulera le </w:t>
      </w:r>
      <w:r>
        <w:rPr>
          <w:rFonts w:ascii="Times New Roman" w:hAnsi="Times New Roman"/>
          <w:sz w:val="26"/>
          <w:szCs w:val="26"/>
        </w:rPr>
        <w:t xml:space="preserve">mardi 9 janvier. </w:t>
      </w:r>
      <w:r w:rsidR="00126A68">
        <w:rPr>
          <w:rFonts w:ascii="Times New Roman" w:hAnsi="Times New Roman"/>
          <w:sz w:val="26"/>
          <w:szCs w:val="26"/>
        </w:rPr>
        <w:t>Pe</w:t>
      </w:r>
      <w:bookmarkStart w:id="0" w:name="_GoBack"/>
      <w:bookmarkEnd w:id="0"/>
      <w:r w:rsidR="00126A68">
        <w:rPr>
          <w:rFonts w:ascii="Times New Roman" w:hAnsi="Times New Roman"/>
          <w:sz w:val="26"/>
          <w:szCs w:val="26"/>
        </w:rPr>
        <w:t>nsez à apporter</w:t>
      </w:r>
      <w:r>
        <w:rPr>
          <w:rFonts w:ascii="Times New Roman" w:hAnsi="Times New Roman"/>
          <w:sz w:val="26"/>
          <w:szCs w:val="26"/>
        </w:rPr>
        <w:t xml:space="preserve"> vos justificatifs à cette date dernier délai pour tous vos remboursements, apr</w:t>
      </w:r>
      <w:r w:rsidR="00126A68">
        <w:rPr>
          <w:rFonts w:ascii="Times New Roman" w:hAnsi="Times New Roman"/>
          <w:sz w:val="26"/>
          <w:szCs w:val="26"/>
        </w:rPr>
        <w:t>ès il sera trop tard !</w:t>
      </w:r>
    </w:p>
    <w:p w:rsidR="002F5B27" w:rsidRDefault="002F5B27" w:rsidP="00A36516">
      <w:pPr>
        <w:pStyle w:val="Paragraphedeliste"/>
        <w:spacing w:after="0"/>
        <w:ind w:left="927"/>
        <w:rPr>
          <w:rFonts w:ascii="Times New Roman" w:hAnsi="Times New Roman"/>
          <w:sz w:val="26"/>
          <w:szCs w:val="26"/>
        </w:rPr>
      </w:pPr>
    </w:p>
    <w:p w:rsidR="002F5B27" w:rsidRDefault="002F5B27" w:rsidP="00126A68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2F5B27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CE NUMERIQUE :</w:t>
      </w:r>
    </w:p>
    <w:p w:rsidR="00872FC0" w:rsidRPr="00872FC0" w:rsidRDefault="00872FC0" w:rsidP="00872FC0">
      <w:pPr>
        <w:pStyle w:val="Paragraphedeliste"/>
        <w:spacing w:after="0"/>
        <w:ind w:left="927"/>
        <w:rPr>
          <w:rFonts w:ascii="Times New Roman" w:hAnsi="Times New Roman"/>
          <w:b/>
          <w:i/>
          <w:color w:val="00B050"/>
          <w:sz w:val="20"/>
          <w:szCs w:val="20"/>
          <w:u w:val="single"/>
        </w:rPr>
      </w:pPr>
    </w:p>
    <w:p w:rsidR="00AC070D" w:rsidRDefault="00AC070D" w:rsidP="00872FC0">
      <w:pPr>
        <w:pStyle w:val="Paragraphedeliste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 </w:t>
      </w:r>
      <w:r w:rsidR="002F5B27">
        <w:rPr>
          <w:rFonts w:ascii="Times New Roman" w:hAnsi="Times New Roman"/>
          <w:sz w:val="26"/>
          <w:szCs w:val="26"/>
        </w:rPr>
        <w:t xml:space="preserve">site internet </w:t>
      </w:r>
      <w:proofErr w:type="gramStart"/>
      <w:r w:rsidR="002F5B27">
        <w:rPr>
          <w:rFonts w:ascii="Times New Roman" w:hAnsi="Times New Roman"/>
          <w:sz w:val="26"/>
          <w:szCs w:val="26"/>
        </w:rPr>
        <w:t>du</w:t>
      </w:r>
      <w:proofErr w:type="gramEnd"/>
      <w:r w:rsidR="002F5B27">
        <w:rPr>
          <w:rFonts w:ascii="Times New Roman" w:hAnsi="Times New Roman"/>
          <w:sz w:val="26"/>
          <w:szCs w:val="26"/>
        </w:rPr>
        <w:t xml:space="preserve"> CE </w:t>
      </w:r>
      <w:r>
        <w:rPr>
          <w:rFonts w:ascii="Times New Roman" w:hAnsi="Times New Roman"/>
          <w:sz w:val="26"/>
          <w:szCs w:val="26"/>
        </w:rPr>
        <w:t>devrait être actif courant février</w:t>
      </w:r>
      <w:r w:rsidR="00AE2AFA">
        <w:rPr>
          <w:rFonts w:ascii="Times New Roman" w:hAnsi="Times New Roman"/>
          <w:sz w:val="26"/>
          <w:szCs w:val="26"/>
        </w:rPr>
        <w:t>.</w:t>
      </w:r>
    </w:p>
    <w:p w:rsidR="00AE2AFA" w:rsidRDefault="00AC070D" w:rsidP="00872FC0">
      <w:pPr>
        <w:pStyle w:val="Paragraphedeliste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 concours sera organisé pour le remplacement du logo.</w:t>
      </w:r>
      <w:r w:rsidR="00AE2AFA">
        <w:rPr>
          <w:rFonts w:ascii="Times New Roman" w:hAnsi="Times New Roman"/>
          <w:sz w:val="26"/>
          <w:szCs w:val="26"/>
        </w:rPr>
        <w:t xml:space="preserve">      </w:t>
      </w:r>
    </w:p>
    <w:p w:rsidR="00FD2E91" w:rsidRPr="00AE2AFA" w:rsidRDefault="00AE2AFA" w:rsidP="00AE2AFA">
      <w:pPr>
        <w:pStyle w:val="Paragraphedeliste"/>
        <w:spacing w:after="0"/>
        <w:ind w:left="92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13B1B" w:rsidRPr="000C1749">
        <w:rPr>
          <w:rFonts w:ascii="Times New Roman" w:hAnsi="Times New Roman"/>
          <w:sz w:val="28"/>
          <w:szCs w:val="28"/>
        </w:rPr>
        <w:t xml:space="preserve"> </w:t>
      </w:r>
      <w:r w:rsidR="00E13B1B" w:rsidRPr="000C1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13B1B" w:rsidRPr="000C1749">
        <w:rPr>
          <w:rFonts w:ascii="Times New Roman" w:hAnsi="Times New Roman"/>
          <w:sz w:val="24"/>
          <w:szCs w:val="24"/>
        </w:rPr>
        <w:t xml:space="preserve">Martignas, le </w:t>
      </w:r>
      <w:r w:rsidR="00AC070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AC070D">
        <w:rPr>
          <w:rFonts w:ascii="Times New Roman" w:hAnsi="Times New Roman"/>
          <w:sz w:val="24"/>
          <w:szCs w:val="24"/>
        </w:rPr>
        <w:t>déc</w:t>
      </w:r>
      <w:r>
        <w:rPr>
          <w:rFonts w:ascii="Times New Roman" w:hAnsi="Times New Roman"/>
          <w:sz w:val="24"/>
          <w:szCs w:val="24"/>
        </w:rPr>
        <w:t>embre</w:t>
      </w:r>
      <w:r w:rsidR="00AB6FF0" w:rsidRPr="000C1749">
        <w:rPr>
          <w:rFonts w:ascii="Times New Roman" w:hAnsi="Times New Roman"/>
          <w:sz w:val="24"/>
          <w:szCs w:val="24"/>
        </w:rPr>
        <w:t xml:space="preserve"> </w:t>
      </w:r>
      <w:r w:rsidR="00E13B1B" w:rsidRPr="000C1749">
        <w:rPr>
          <w:rFonts w:ascii="Times New Roman" w:hAnsi="Times New Roman"/>
          <w:sz w:val="24"/>
          <w:szCs w:val="24"/>
        </w:rPr>
        <w:t>201</w:t>
      </w:r>
      <w:r w:rsidR="00324180" w:rsidRPr="000C1749">
        <w:rPr>
          <w:rFonts w:ascii="Times New Roman" w:hAnsi="Times New Roman"/>
          <w:sz w:val="24"/>
          <w:szCs w:val="24"/>
        </w:rPr>
        <w:t>7</w:t>
      </w:r>
      <w:r w:rsidR="00E13B1B" w:rsidRPr="000C17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FD2E91" w:rsidRPr="00AE2AFA" w:rsidSect="00D245B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B8" w:rsidRDefault="00711CB8" w:rsidP="008C20F3">
      <w:pPr>
        <w:spacing w:after="0" w:line="240" w:lineRule="auto"/>
      </w:pPr>
      <w:r>
        <w:separator/>
      </w:r>
    </w:p>
  </w:endnote>
  <w:endnote w:type="continuationSeparator" w:id="0">
    <w:p w:rsidR="00711CB8" w:rsidRDefault="00711CB8" w:rsidP="008C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B8" w:rsidRDefault="00711CB8" w:rsidP="008C20F3">
      <w:pPr>
        <w:spacing w:after="0" w:line="240" w:lineRule="auto"/>
      </w:pPr>
      <w:r>
        <w:separator/>
      </w:r>
    </w:p>
  </w:footnote>
  <w:footnote w:type="continuationSeparator" w:id="0">
    <w:p w:rsidR="00711CB8" w:rsidRDefault="00711CB8" w:rsidP="008C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737"/>
    <w:multiLevelType w:val="hybridMultilevel"/>
    <w:tmpl w:val="A716A3B8"/>
    <w:lvl w:ilvl="0" w:tplc="040C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6D328C4"/>
    <w:multiLevelType w:val="hybridMultilevel"/>
    <w:tmpl w:val="1E4A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6700"/>
    <w:multiLevelType w:val="hybridMultilevel"/>
    <w:tmpl w:val="F1D8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71860"/>
    <w:multiLevelType w:val="hybridMultilevel"/>
    <w:tmpl w:val="C49C3316"/>
    <w:lvl w:ilvl="0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34937AB"/>
    <w:multiLevelType w:val="hybridMultilevel"/>
    <w:tmpl w:val="CAC47A94"/>
    <w:lvl w:ilvl="0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B527D0D"/>
    <w:multiLevelType w:val="hybridMultilevel"/>
    <w:tmpl w:val="7026E866"/>
    <w:lvl w:ilvl="0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DD22692"/>
    <w:multiLevelType w:val="hybridMultilevel"/>
    <w:tmpl w:val="EFBC9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622CB"/>
    <w:multiLevelType w:val="hybridMultilevel"/>
    <w:tmpl w:val="BCC8F89A"/>
    <w:lvl w:ilvl="0" w:tplc="04D22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027D76"/>
    <w:multiLevelType w:val="hybridMultilevel"/>
    <w:tmpl w:val="FC8C30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17E7B"/>
    <w:multiLevelType w:val="hybridMultilevel"/>
    <w:tmpl w:val="F3942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36374"/>
    <w:multiLevelType w:val="hybridMultilevel"/>
    <w:tmpl w:val="1BA6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30C5D"/>
    <w:multiLevelType w:val="hybridMultilevel"/>
    <w:tmpl w:val="A746C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403D"/>
    <w:multiLevelType w:val="hybridMultilevel"/>
    <w:tmpl w:val="7A6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A608D"/>
    <w:multiLevelType w:val="hybridMultilevel"/>
    <w:tmpl w:val="93E8BE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820DB"/>
    <w:multiLevelType w:val="hybridMultilevel"/>
    <w:tmpl w:val="906A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B55B5"/>
    <w:multiLevelType w:val="hybridMultilevel"/>
    <w:tmpl w:val="A1A24A50"/>
    <w:lvl w:ilvl="0" w:tplc="F6281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DA26A2"/>
    <w:multiLevelType w:val="hybridMultilevel"/>
    <w:tmpl w:val="7CA664B2"/>
    <w:lvl w:ilvl="0" w:tplc="040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712E3DCF"/>
    <w:multiLevelType w:val="hybridMultilevel"/>
    <w:tmpl w:val="C166F308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72BE37EF"/>
    <w:multiLevelType w:val="hybridMultilevel"/>
    <w:tmpl w:val="2EA4D3A8"/>
    <w:lvl w:ilvl="0" w:tplc="040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7CA80140"/>
    <w:multiLevelType w:val="hybridMultilevel"/>
    <w:tmpl w:val="25A45120"/>
    <w:lvl w:ilvl="0" w:tplc="05D62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D6184B"/>
    <w:multiLevelType w:val="hybridMultilevel"/>
    <w:tmpl w:val="735E3C2C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12"/>
  </w:num>
  <w:num w:numId="5">
    <w:abstractNumId w:val="10"/>
  </w:num>
  <w:num w:numId="6">
    <w:abstractNumId w:val="2"/>
  </w:num>
  <w:num w:numId="7">
    <w:abstractNumId w:val="14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1"/>
  </w:num>
  <w:num w:numId="13">
    <w:abstractNumId w:val="20"/>
  </w:num>
  <w:num w:numId="14">
    <w:abstractNumId w:val="9"/>
  </w:num>
  <w:num w:numId="15">
    <w:abstractNumId w:val="8"/>
  </w:num>
  <w:num w:numId="16">
    <w:abstractNumId w:val="11"/>
  </w:num>
  <w:num w:numId="17">
    <w:abstractNumId w:val="0"/>
  </w:num>
  <w:num w:numId="18">
    <w:abstractNumId w:val="13"/>
  </w:num>
  <w:num w:numId="19">
    <w:abstractNumId w:val="5"/>
  </w:num>
  <w:num w:numId="20">
    <w:abstractNumId w:val="4"/>
  </w:num>
  <w:num w:numId="2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DB"/>
    <w:rsid w:val="000021DB"/>
    <w:rsid w:val="00003980"/>
    <w:rsid w:val="000062C5"/>
    <w:rsid w:val="000101F8"/>
    <w:rsid w:val="0001422C"/>
    <w:rsid w:val="0001561A"/>
    <w:rsid w:val="00022903"/>
    <w:rsid w:val="000273B5"/>
    <w:rsid w:val="000305BF"/>
    <w:rsid w:val="0003160C"/>
    <w:rsid w:val="00034F8D"/>
    <w:rsid w:val="00036075"/>
    <w:rsid w:val="00040E3E"/>
    <w:rsid w:val="00041665"/>
    <w:rsid w:val="0004363F"/>
    <w:rsid w:val="000441C7"/>
    <w:rsid w:val="00047A21"/>
    <w:rsid w:val="00047C62"/>
    <w:rsid w:val="00050941"/>
    <w:rsid w:val="0005169F"/>
    <w:rsid w:val="00052DC3"/>
    <w:rsid w:val="00057623"/>
    <w:rsid w:val="00057C47"/>
    <w:rsid w:val="0006026F"/>
    <w:rsid w:val="00061345"/>
    <w:rsid w:val="000629D4"/>
    <w:rsid w:val="00062D24"/>
    <w:rsid w:val="00063752"/>
    <w:rsid w:val="0007441D"/>
    <w:rsid w:val="00077ABE"/>
    <w:rsid w:val="0008039D"/>
    <w:rsid w:val="000845AE"/>
    <w:rsid w:val="00084C7A"/>
    <w:rsid w:val="0008774D"/>
    <w:rsid w:val="000912AE"/>
    <w:rsid w:val="000943BC"/>
    <w:rsid w:val="000A02B6"/>
    <w:rsid w:val="000A0874"/>
    <w:rsid w:val="000A2378"/>
    <w:rsid w:val="000A27FD"/>
    <w:rsid w:val="000A39B9"/>
    <w:rsid w:val="000A604C"/>
    <w:rsid w:val="000B076B"/>
    <w:rsid w:val="000B3A73"/>
    <w:rsid w:val="000B6487"/>
    <w:rsid w:val="000B6E22"/>
    <w:rsid w:val="000B7384"/>
    <w:rsid w:val="000C0595"/>
    <w:rsid w:val="000C162A"/>
    <w:rsid w:val="000C1749"/>
    <w:rsid w:val="000C1B01"/>
    <w:rsid w:val="000C4384"/>
    <w:rsid w:val="000C5125"/>
    <w:rsid w:val="000C533D"/>
    <w:rsid w:val="000D2796"/>
    <w:rsid w:val="000D2E13"/>
    <w:rsid w:val="000D348D"/>
    <w:rsid w:val="000D6CAE"/>
    <w:rsid w:val="000D7804"/>
    <w:rsid w:val="000E1C9A"/>
    <w:rsid w:val="000E323D"/>
    <w:rsid w:val="000E496D"/>
    <w:rsid w:val="000E4CE6"/>
    <w:rsid w:val="000E5CC9"/>
    <w:rsid w:val="000E7CA9"/>
    <w:rsid w:val="000F1254"/>
    <w:rsid w:val="000F26A2"/>
    <w:rsid w:val="000F437C"/>
    <w:rsid w:val="000F5935"/>
    <w:rsid w:val="000F6923"/>
    <w:rsid w:val="000F6B0B"/>
    <w:rsid w:val="0010380A"/>
    <w:rsid w:val="001059E0"/>
    <w:rsid w:val="00110897"/>
    <w:rsid w:val="0011225A"/>
    <w:rsid w:val="00112D2D"/>
    <w:rsid w:val="001145C5"/>
    <w:rsid w:val="00117006"/>
    <w:rsid w:val="00121DE8"/>
    <w:rsid w:val="00125871"/>
    <w:rsid w:val="00126A68"/>
    <w:rsid w:val="00127136"/>
    <w:rsid w:val="001309CD"/>
    <w:rsid w:val="001320F7"/>
    <w:rsid w:val="001342B9"/>
    <w:rsid w:val="001351D7"/>
    <w:rsid w:val="001354FE"/>
    <w:rsid w:val="00151264"/>
    <w:rsid w:val="00155B23"/>
    <w:rsid w:val="001600C5"/>
    <w:rsid w:val="00160D80"/>
    <w:rsid w:val="00163E53"/>
    <w:rsid w:val="00166AA2"/>
    <w:rsid w:val="0017262F"/>
    <w:rsid w:val="001738C7"/>
    <w:rsid w:val="00176F18"/>
    <w:rsid w:val="00177A53"/>
    <w:rsid w:val="00184F47"/>
    <w:rsid w:val="00190406"/>
    <w:rsid w:val="00191C28"/>
    <w:rsid w:val="001933B1"/>
    <w:rsid w:val="00193CC4"/>
    <w:rsid w:val="00195D33"/>
    <w:rsid w:val="00195F77"/>
    <w:rsid w:val="001975C1"/>
    <w:rsid w:val="0019799D"/>
    <w:rsid w:val="001A3F35"/>
    <w:rsid w:val="001B35B7"/>
    <w:rsid w:val="001B3B42"/>
    <w:rsid w:val="001B57D3"/>
    <w:rsid w:val="001B741F"/>
    <w:rsid w:val="001B7DD5"/>
    <w:rsid w:val="001C0780"/>
    <w:rsid w:val="001C0FC2"/>
    <w:rsid w:val="001C21E7"/>
    <w:rsid w:val="001C43FA"/>
    <w:rsid w:val="001C6C74"/>
    <w:rsid w:val="001C7F05"/>
    <w:rsid w:val="001D081E"/>
    <w:rsid w:val="001D475E"/>
    <w:rsid w:val="001D6275"/>
    <w:rsid w:val="001D715C"/>
    <w:rsid w:val="001E725C"/>
    <w:rsid w:val="001F12A2"/>
    <w:rsid w:val="001F2A40"/>
    <w:rsid w:val="001F2BF4"/>
    <w:rsid w:val="001F2F80"/>
    <w:rsid w:val="001F34FB"/>
    <w:rsid w:val="001F3A73"/>
    <w:rsid w:val="001F69ED"/>
    <w:rsid w:val="0020162E"/>
    <w:rsid w:val="00201C9C"/>
    <w:rsid w:val="0020333E"/>
    <w:rsid w:val="002065E8"/>
    <w:rsid w:val="002066F7"/>
    <w:rsid w:val="0020725F"/>
    <w:rsid w:val="00207531"/>
    <w:rsid w:val="00210716"/>
    <w:rsid w:val="002108B5"/>
    <w:rsid w:val="00212782"/>
    <w:rsid w:val="002168E8"/>
    <w:rsid w:val="002172D2"/>
    <w:rsid w:val="00217404"/>
    <w:rsid w:val="00220D1A"/>
    <w:rsid w:val="0022436D"/>
    <w:rsid w:val="0023046C"/>
    <w:rsid w:val="002313F2"/>
    <w:rsid w:val="00232264"/>
    <w:rsid w:val="002326EE"/>
    <w:rsid w:val="00234132"/>
    <w:rsid w:val="00237354"/>
    <w:rsid w:val="002426D8"/>
    <w:rsid w:val="00242847"/>
    <w:rsid w:val="00244FDB"/>
    <w:rsid w:val="0024583C"/>
    <w:rsid w:val="00246C1D"/>
    <w:rsid w:val="002476D5"/>
    <w:rsid w:val="0025388C"/>
    <w:rsid w:val="00253AEF"/>
    <w:rsid w:val="002560B0"/>
    <w:rsid w:val="002574B7"/>
    <w:rsid w:val="002601CB"/>
    <w:rsid w:val="002617EB"/>
    <w:rsid w:val="002658C6"/>
    <w:rsid w:val="00266FE9"/>
    <w:rsid w:val="00270CA4"/>
    <w:rsid w:val="00275A3E"/>
    <w:rsid w:val="00281E45"/>
    <w:rsid w:val="00283101"/>
    <w:rsid w:val="002849E1"/>
    <w:rsid w:val="002870C6"/>
    <w:rsid w:val="0029123E"/>
    <w:rsid w:val="002A0EDF"/>
    <w:rsid w:val="002A1A0A"/>
    <w:rsid w:val="002A254D"/>
    <w:rsid w:val="002A5F1C"/>
    <w:rsid w:val="002A73D2"/>
    <w:rsid w:val="002A7CA1"/>
    <w:rsid w:val="002B10A1"/>
    <w:rsid w:val="002C21A5"/>
    <w:rsid w:val="002C3825"/>
    <w:rsid w:val="002D02A8"/>
    <w:rsid w:val="002D350F"/>
    <w:rsid w:val="002D495F"/>
    <w:rsid w:val="002D7611"/>
    <w:rsid w:val="002D7B59"/>
    <w:rsid w:val="002E130A"/>
    <w:rsid w:val="002E382C"/>
    <w:rsid w:val="002F2ED8"/>
    <w:rsid w:val="002F305D"/>
    <w:rsid w:val="002F5B27"/>
    <w:rsid w:val="002F60E7"/>
    <w:rsid w:val="002F644F"/>
    <w:rsid w:val="002F6F3D"/>
    <w:rsid w:val="00300037"/>
    <w:rsid w:val="00302743"/>
    <w:rsid w:val="00302A6B"/>
    <w:rsid w:val="003032B7"/>
    <w:rsid w:val="003037A6"/>
    <w:rsid w:val="003040DD"/>
    <w:rsid w:val="00314C42"/>
    <w:rsid w:val="00315FAD"/>
    <w:rsid w:val="00316BFF"/>
    <w:rsid w:val="00324180"/>
    <w:rsid w:val="00324811"/>
    <w:rsid w:val="00325169"/>
    <w:rsid w:val="00333ABE"/>
    <w:rsid w:val="00336E14"/>
    <w:rsid w:val="0033703E"/>
    <w:rsid w:val="0034093D"/>
    <w:rsid w:val="00342E0D"/>
    <w:rsid w:val="00343D2C"/>
    <w:rsid w:val="00343EE8"/>
    <w:rsid w:val="0034780E"/>
    <w:rsid w:val="00347BC6"/>
    <w:rsid w:val="003503D9"/>
    <w:rsid w:val="003512D2"/>
    <w:rsid w:val="0035467A"/>
    <w:rsid w:val="0035553C"/>
    <w:rsid w:val="0035785D"/>
    <w:rsid w:val="003606C3"/>
    <w:rsid w:val="00361C54"/>
    <w:rsid w:val="00362B5F"/>
    <w:rsid w:val="003649D1"/>
    <w:rsid w:val="00366B49"/>
    <w:rsid w:val="003679CF"/>
    <w:rsid w:val="003715C3"/>
    <w:rsid w:val="00376485"/>
    <w:rsid w:val="00381143"/>
    <w:rsid w:val="00381198"/>
    <w:rsid w:val="003814F1"/>
    <w:rsid w:val="0038323B"/>
    <w:rsid w:val="00383E14"/>
    <w:rsid w:val="0038401E"/>
    <w:rsid w:val="00390458"/>
    <w:rsid w:val="0039129A"/>
    <w:rsid w:val="003922B3"/>
    <w:rsid w:val="0039263C"/>
    <w:rsid w:val="003A30C2"/>
    <w:rsid w:val="003A575A"/>
    <w:rsid w:val="003A6331"/>
    <w:rsid w:val="003A6EB2"/>
    <w:rsid w:val="003A7108"/>
    <w:rsid w:val="003A71B5"/>
    <w:rsid w:val="003B0C83"/>
    <w:rsid w:val="003B6074"/>
    <w:rsid w:val="003C06FB"/>
    <w:rsid w:val="003C076F"/>
    <w:rsid w:val="003C16DD"/>
    <w:rsid w:val="003C2AD7"/>
    <w:rsid w:val="003C3871"/>
    <w:rsid w:val="003C41F0"/>
    <w:rsid w:val="003C64E8"/>
    <w:rsid w:val="003C77D4"/>
    <w:rsid w:val="003C7F70"/>
    <w:rsid w:val="003D1CCC"/>
    <w:rsid w:val="003D3A08"/>
    <w:rsid w:val="003D4475"/>
    <w:rsid w:val="003E0973"/>
    <w:rsid w:val="003E0BC5"/>
    <w:rsid w:val="003E3B02"/>
    <w:rsid w:val="003E4989"/>
    <w:rsid w:val="003E59B4"/>
    <w:rsid w:val="003E5F69"/>
    <w:rsid w:val="003F1304"/>
    <w:rsid w:val="003F466C"/>
    <w:rsid w:val="004039B6"/>
    <w:rsid w:val="0040674D"/>
    <w:rsid w:val="00407959"/>
    <w:rsid w:val="004138EE"/>
    <w:rsid w:val="00415B38"/>
    <w:rsid w:val="004204BB"/>
    <w:rsid w:val="00420E12"/>
    <w:rsid w:val="0042446E"/>
    <w:rsid w:val="0042572F"/>
    <w:rsid w:val="004302D6"/>
    <w:rsid w:val="00430715"/>
    <w:rsid w:val="0043102A"/>
    <w:rsid w:val="00433930"/>
    <w:rsid w:val="004358FE"/>
    <w:rsid w:val="00440536"/>
    <w:rsid w:val="004413DD"/>
    <w:rsid w:val="00443DB0"/>
    <w:rsid w:val="0044406B"/>
    <w:rsid w:val="00444470"/>
    <w:rsid w:val="004446A4"/>
    <w:rsid w:val="00445CBC"/>
    <w:rsid w:val="00446123"/>
    <w:rsid w:val="00452068"/>
    <w:rsid w:val="0045221B"/>
    <w:rsid w:val="00454894"/>
    <w:rsid w:val="004555A4"/>
    <w:rsid w:val="00455747"/>
    <w:rsid w:val="00456C80"/>
    <w:rsid w:val="00457462"/>
    <w:rsid w:val="00463E53"/>
    <w:rsid w:val="00470DFA"/>
    <w:rsid w:val="004734E8"/>
    <w:rsid w:val="00482140"/>
    <w:rsid w:val="00482BA5"/>
    <w:rsid w:val="00482F78"/>
    <w:rsid w:val="00487A9A"/>
    <w:rsid w:val="004927DA"/>
    <w:rsid w:val="00492FDB"/>
    <w:rsid w:val="0049415A"/>
    <w:rsid w:val="004970BD"/>
    <w:rsid w:val="004A064C"/>
    <w:rsid w:val="004A1104"/>
    <w:rsid w:val="004A1D2F"/>
    <w:rsid w:val="004A25EC"/>
    <w:rsid w:val="004A4E87"/>
    <w:rsid w:val="004A58F9"/>
    <w:rsid w:val="004A7618"/>
    <w:rsid w:val="004B0363"/>
    <w:rsid w:val="004B1A36"/>
    <w:rsid w:val="004B2809"/>
    <w:rsid w:val="004B331F"/>
    <w:rsid w:val="004B33C2"/>
    <w:rsid w:val="004B3D67"/>
    <w:rsid w:val="004B5B72"/>
    <w:rsid w:val="004C1586"/>
    <w:rsid w:val="004C224D"/>
    <w:rsid w:val="004C2CD6"/>
    <w:rsid w:val="004D6443"/>
    <w:rsid w:val="004E214A"/>
    <w:rsid w:val="004E43AF"/>
    <w:rsid w:val="004E5F6B"/>
    <w:rsid w:val="004E6772"/>
    <w:rsid w:val="004F0CC6"/>
    <w:rsid w:val="004F49C4"/>
    <w:rsid w:val="004F57E3"/>
    <w:rsid w:val="00500AB4"/>
    <w:rsid w:val="00503A4F"/>
    <w:rsid w:val="005046C9"/>
    <w:rsid w:val="0050528E"/>
    <w:rsid w:val="0050792B"/>
    <w:rsid w:val="00507C46"/>
    <w:rsid w:val="00511551"/>
    <w:rsid w:val="00513FBB"/>
    <w:rsid w:val="00514ADD"/>
    <w:rsid w:val="005150E7"/>
    <w:rsid w:val="00516B7A"/>
    <w:rsid w:val="005207F5"/>
    <w:rsid w:val="00525998"/>
    <w:rsid w:val="00531582"/>
    <w:rsid w:val="00531912"/>
    <w:rsid w:val="00532626"/>
    <w:rsid w:val="00533794"/>
    <w:rsid w:val="005348C0"/>
    <w:rsid w:val="00534ECA"/>
    <w:rsid w:val="00535EEB"/>
    <w:rsid w:val="00536EE0"/>
    <w:rsid w:val="00542126"/>
    <w:rsid w:val="00547ADA"/>
    <w:rsid w:val="0055614F"/>
    <w:rsid w:val="00556CB1"/>
    <w:rsid w:val="00560923"/>
    <w:rsid w:val="00560BC5"/>
    <w:rsid w:val="005638BA"/>
    <w:rsid w:val="00564C6C"/>
    <w:rsid w:val="00570433"/>
    <w:rsid w:val="00570AC6"/>
    <w:rsid w:val="00573174"/>
    <w:rsid w:val="00575AA7"/>
    <w:rsid w:val="005801DB"/>
    <w:rsid w:val="00580B07"/>
    <w:rsid w:val="00586C10"/>
    <w:rsid w:val="00590601"/>
    <w:rsid w:val="00591653"/>
    <w:rsid w:val="00591C60"/>
    <w:rsid w:val="00596741"/>
    <w:rsid w:val="00596C0B"/>
    <w:rsid w:val="005A31F3"/>
    <w:rsid w:val="005A335E"/>
    <w:rsid w:val="005A5F37"/>
    <w:rsid w:val="005B7161"/>
    <w:rsid w:val="005B7276"/>
    <w:rsid w:val="005B7B60"/>
    <w:rsid w:val="005C0B2C"/>
    <w:rsid w:val="005C244C"/>
    <w:rsid w:val="005C244E"/>
    <w:rsid w:val="005C3BFE"/>
    <w:rsid w:val="005C4087"/>
    <w:rsid w:val="005D3415"/>
    <w:rsid w:val="005D5DAF"/>
    <w:rsid w:val="005D7C96"/>
    <w:rsid w:val="005E2AA8"/>
    <w:rsid w:val="005E362D"/>
    <w:rsid w:val="005E4879"/>
    <w:rsid w:val="005E5016"/>
    <w:rsid w:val="005E7147"/>
    <w:rsid w:val="005E76EE"/>
    <w:rsid w:val="005F13D1"/>
    <w:rsid w:val="005F1458"/>
    <w:rsid w:val="005F1C34"/>
    <w:rsid w:val="005F209B"/>
    <w:rsid w:val="005F31D3"/>
    <w:rsid w:val="005F71C9"/>
    <w:rsid w:val="005F7D78"/>
    <w:rsid w:val="00600799"/>
    <w:rsid w:val="00601C4F"/>
    <w:rsid w:val="006028FF"/>
    <w:rsid w:val="00603C79"/>
    <w:rsid w:val="00604BA9"/>
    <w:rsid w:val="006058FB"/>
    <w:rsid w:val="00610C7F"/>
    <w:rsid w:val="00622E5E"/>
    <w:rsid w:val="00624C64"/>
    <w:rsid w:val="0063142B"/>
    <w:rsid w:val="00631547"/>
    <w:rsid w:val="00636673"/>
    <w:rsid w:val="00642DE5"/>
    <w:rsid w:val="00643D8F"/>
    <w:rsid w:val="0064548E"/>
    <w:rsid w:val="0065426B"/>
    <w:rsid w:val="00655875"/>
    <w:rsid w:val="00657D8A"/>
    <w:rsid w:val="006619C4"/>
    <w:rsid w:val="00665583"/>
    <w:rsid w:val="00666951"/>
    <w:rsid w:val="00670DA2"/>
    <w:rsid w:val="00671333"/>
    <w:rsid w:val="006719BD"/>
    <w:rsid w:val="00673F9D"/>
    <w:rsid w:val="00677852"/>
    <w:rsid w:val="00681AA4"/>
    <w:rsid w:val="006833B0"/>
    <w:rsid w:val="00684AB6"/>
    <w:rsid w:val="00684BCE"/>
    <w:rsid w:val="006854F4"/>
    <w:rsid w:val="00687590"/>
    <w:rsid w:val="00692A7B"/>
    <w:rsid w:val="0069634E"/>
    <w:rsid w:val="00697840"/>
    <w:rsid w:val="006A12E1"/>
    <w:rsid w:val="006A4270"/>
    <w:rsid w:val="006A715C"/>
    <w:rsid w:val="006B01E1"/>
    <w:rsid w:val="006B020D"/>
    <w:rsid w:val="006B3AC7"/>
    <w:rsid w:val="006B6DA6"/>
    <w:rsid w:val="006B73FA"/>
    <w:rsid w:val="006C0594"/>
    <w:rsid w:val="006C1D10"/>
    <w:rsid w:val="006C58CC"/>
    <w:rsid w:val="006C740C"/>
    <w:rsid w:val="006D00C3"/>
    <w:rsid w:val="006D0637"/>
    <w:rsid w:val="006D217B"/>
    <w:rsid w:val="006D2710"/>
    <w:rsid w:val="006D32DC"/>
    <w:rsid w:val="006D70EE"/>
    <w:rsid w:val="006E0AF0"/>
    <w:rsid w:val="006E2740"/>
    <w:rsid w:val="006E2A81"/>
    <w:rsid w:val="006E3892"/>
    <w:rsid w:val="006E417D"/>
    <w:rsid w:val="006E47E1"/>
    <w:rsid w:val="006E7BBF"/>
    <w:rsid w:val="006F22CD"/>
    <w:rsid w:val="006F2D35"/>
    <w:rsid w:val="006F616B"/>
    <w:rsid w:val="006F6C79"/>
    <w:rsid w:val="006F75FD"/>
    <w:rsid w:val="00702042"/>
    <w:rsid w:val="007051BF"/>
    <w:rsid w:val="00705342"/>
    <w:rsid w:val="0070787D"/>
    <w:rsid w:val="007105DA"/>
    <w:rsid w:val="00711CB8"/>
    <w:rsid w:val="00714498"/>
    <w:rsid w:val="0071460A"/>
    <w:rsid w:val="00716C7F"/>
    <w:rsid w:val="0071784D"/>
    <w:rsid w:val="00721DD6"/>
    <w:rsid w:val="00726634"/>
    <w:rsid w:val="00730A88"/>
    <w:rsid w:val="00733737"/>
    <w:rsid w:val="00734758"/>
    <w:rsid w:val="007348DF"/>
    <w:rsid w:val="00736095"/>
    <w:rsid w:val="00736DAE"/>
    <w:rsid w:val="0074100E"/>
    <w:rsid w:val="00746A74"/>
    <w:rsid w:val="00746F6F"/>
    <w:rsid w:val="00752D9F"/>
    <w:rsid w:val="00753BEF"/>
    <w:rsid w:val="00756219"/>
    <w:rsid w:val="007566AE"/>
    <w:rsid w:val="00760999"/>
    <w:rsid w:val="00760AFC"/>
    <w:rsid w:val="007640F4"/>
    <w:rsid w:val="00764791"/>
    <w:rsid w:val="00766C11"/>
    <w:rsid w:val="00774BD4"/>
    <w:rsid w:val="00775D5C"/>
    <w:rsid w:val="00777C57"/>
    <w:rsid w:val="00777FFD"/>
    <w:rsid w:val="007802FB"/>
    <w:rsid w:val="00781ECE"/>
    <w:rsid w:val="00783EC9"/>
    <w:rsid w:val="007868C9"/>
    <w:rsid w:val="00790B19"/>
    <w:rsid w:val="007922A0"/>
    <w:rsid w:val="007943D4"/>
    <w:rsid w:val="007944E2"/>
    <w:rsid w:val="007952D1"/>
    <w:rsid w:val="007A36CF"/>
    <w:rsid w:val="007A40B2"/>
    <w:rsid w:val="007A557A"/>
    <w:rsid w:val="007B390D"/>
    <w:rsid w:val="007B7DF3"/>
    <w:rsid w:val="007C3048"/>
    <w:rsid w:val="007C5A64"/>
    <w:rsid w:val="007C6168"/>
    <w:rsid w:val="007C62A2"/>
    <w:rsid w:val="007D0A79"/>
    <w:rsid w:val="007D2C5C"/>
    <w:rsid w:val="007D7005"/>
    <w:rsid w:val="007E1B7B"/>
    <w:rsid w:val="007E306D"/>
    <w:rsid w:val="007E38BA"/>
    <w:rsid w:val="007E3E09"/>
    <w:rsid w:val="007E4EAE"/>
    <w:rsid w:val="007F311A"/>
    <w:rsid w:val="007F5272"/>
    <w:rsid w:val="0080630F"/>
    <w:rsid w:val="008072C4"/>
    <w:rsid w:val="008076C2"/>
    <w:rsid w:val="0081405F"/>
    <w:rsid w:val="00815EBB"/>
    <w:rsid w:val="00816C33"/>
    <w:rsid w:val="00817D32"/>
    <w:rsid w:val="008203E9"/>
    <w:rsid w:val="008236FC"/>
    <w:rsid w:val="00823E77"/>
    <w:rsid w:val="008247BB"/>
    <w:rsid w:val="00824B29"/>
    <w:rsid w:val="00825BB9"/>
    <w:rsid w:val="008271B8"/>
    <w:rsid w:val="00827C7C"/>
    <w:rsid w:val="0083136A"/>
    <w:rsid w:val="008326BC"/>
    <w:rsid w:val="0083432C"/>
    <w:rsid w:val="0084244C"/>
    <w:rsid w:val="00842810"/>
    <w:rsid w:val="00847107"/>
    <w:rsid w:val="00850C70"/>
    <w:rsid w:val="00851122"/>
    <w:rsid w:val="00851D33"/>
    <w:rsid w:val="0085287C"/>
    <w:rsid w:val="00853343"/>
    <w:rsid w:val="00857034"/>
    <w:rsid w:val="00861AA2"/>
    <w:rsid w:val="008628F9"/>
    <w:rsid w:val="0086336B"/>
    <w:rsid w:val="008634B0"/>
    <w:rsid w:val="008642B6"/>
    <w:rsid w:val="008706CB"/>
    <w:rsid w:val="00872424"/>
    <w:rsid w:val="008726A5"/>
    <w:rsid w:val="00872AAB"/>
    <w:rsid w:val="00872FC0"/>
    <w:rsid w:val="00877CBB"/>
    <w:rsid w:val="008811B0"/>
    <w:rsid w:val="008838FB"/>
    <w:rsid w:val="00883DA8"/>
    <w:rsid w:val="008845C0"/>
    <w:rsid w:val="00886820"/>
    <w:rsid w:val="008879AD"/>
    <w:rsid w:val="0089167D"/>
    <w:rsid w:val="00896756"/>
    <w:rsid w:val="00896808"/>
    <w:rsid w:val="008970BB"/>
    <w:rsid w:val="008A04A1"/>
    <w:rsid w:val="008A0E4F"/>
    <w:rsid w:val="008A2C8B"/>
    <w:rsid w:val="008A4C67"/>
    <w:rsid w:val="008B2E0A"/>
    <w:rsid w:val="008B365C"/>
    <w:rsid w:val="008B52C2"/>
    <w:rsid w:val="008B6919"/>
    <w:rsid w:val="008B6EDB"/>
    <w:rsid w:val="008C20F3"/>
    <w:rsid w:val="008C6DAE"/>
    <w:rsid w:val="008D00E4"/>
    <w:rsid w:val="008D1206"/>
    <w:rsid w:val="008D16B2"/>
    <w:rsid w:val="008D2181"/>
    <w:rsid w:val="008D4024"/>
    <w:rsid w:val="008E404C"/>
    <w:rsid w:val="008E4A70"/>
    <w:rsid w:val="008E7FA5"/>
    <w:rsid w:val="008F06D8"/>
    <w:rsid w:val="008F4014"/>
    <w:rsid w:val="008F61B0"/>
    <w:rsid w:val="008F6FC3"/>
    <w:rsid w:val="009003B8"/>
    <w:rsid w:val="009013F5"/>
    <w:rsid w:val="00901CB8"/>
    <w:rsid w:val="00905C7E"/>
    <w:rsid w:val="00906824"/>
    <w:rsid w:val="0090684B"/>
    <w:rsid w:val="009111DE"/>
    <w:rsid w:val="00917CF5"/>
    <w:rsid w:val="00924846"/>
    <w:rsid w:val="00926F52"/>
    <w:rsid w:val="009274F7"/>
    <w:rsid w:val="0093074A"/>
    <w:rsid w:val="00930AEB"/>
    <w:rsid w:val="009344C8"/>
    <w:rsid w:val="00936E0C"/>
    <w:rsid w:val="00937077"/>
    <w:rsid w:val="00940A95"/>
    <w:rsid w:val="00940B4C"/>
    <w:rsid w:val="00941167"/>
    <w:rsid w:val="00941955"/>
    <w:rsid w:val="00942DF7"/>
    <w:rsid w:val="009430BA"/>
    <w:rsid w:val="00944470"/>
    <w:rsid w:val="009471A7"/>
    <w:rsid w:val="0095547D"/>
    <w:rsid w:val="00962478"/>
    <w:rsid w:val="0096445A"/>
    <w:rsid w:val="009668B2"/>
    <w:rsid w:val="00975331"/>
    <w:rsid w:val="00976246"/>
    <w:rsid w:val="00976C97"/>
    <w:rsid w:val="00977B4A"/>
    <w:rsid w:val="009814B8"/>
    <w:rsid w:val="00984395"/>
    <w:rsid w:val="009858F9"/>
    <w:rsid w:val="00986618"/>
    <w:rsid w:val="00991103"/>
    <w:rsid w:val="00992853"/>
    <w:rsid w:val="009B06D9"/>
    <w:rsid w:val="009B0BA6"/>
    <w:rsid w:val="009B2F5B"/>
    <w:rsid w:val="009B5C93"/>
    <w:rsid w:val="009B6C18"/>
    <w:rsid w:val="009C0878"/>
    <w:rsid w:val="009C0FC7"/>
    <w:rsid w:val="009C1125"/>
    <w:rsid w:val="009C1D8B"/>
    <w:rsid w:val="009D00A2"/>
    <w:rsid w:val="009D0B78"/>
    <w:rsid w:val="009D32B5"/>
    <w:rsid w:val="009D78CD"/>
    <w:rsid w:val="009D7F32"/>
    <w:rsid w:val="009E2BAF"/>
    <w:rsid w:val="009E2C4D"/>
    <w:rsid w:val="009E3416"/>
    <w:rsid w:val="009E52BB"/>
    <w:rsid w:val="009E5AA4"/>
    <w:rsid w:val="009F32EF"/>
    <w:rsid w:val="009F4E79"/>
    <w:rsid w:val="009F5AFF"/>
    <w:rsid w:val="009F60AC"/>
    <w:rsid w:val="00A00590"/>
    <w:rsid w:val="00A0084B"/>
    <w:rsid w:val="00A01334"/>
    <w:rsid w:val="00A019B0"/>
    <w:rsid w:val="00A03742"/>
    <w:rsid w:val="00A05E4D"/>
    <w:rsid w:val="00A065D6"/>
    <w:rsid w:val="00A06DE7"/>
    <w:rsid w:val="00A118D3"/>
    <w:rsid w:val="00A125AF"/>
    <w:rsid w:val="00A31CAD"/>
    <w:rsid w:val="00A34C15"/>
    <w:rsid w:val="00A36516"/>
    <w:rsid w:val="00A40514"/>
    <w:rsid w:val="00A42C69"/>
    <w:rsid w:val="00A46C5E"/>
    <w:rsid w:val="00A51249"/>
    <w:rsid w:val="00A52266"/>
    <w:rsid w:val="00A551C5"/>
    <w:rsid w:val="00A61C18"/>
    <w:rsid w:val="00A62E62"/>
    <w:rsid w:val="00A62FA6"/>
    <w:rsid w:val="00A64E80"/>
    <w:rsid w:val="00A65359"/>
    <w:rsid w:val="00A66C9F"/>
    <w:rsid w:val="00A70B86"/>
    <w:rsid w:val="00A763C4"/>
    <w:rsid w:val="00A80DD8"/>
    <w:rsid w:val="00A826FB"/>
    <w:rsid w:val="00A849FC"/>
    <w:rsid w:val="00A859CE"/>
    <w:rsid w:val="00A8776E"/>
    <w:rsid w:val="00A90BAD"/>
    <w:rsid w:val="00A91610"/>
    <w:rsid w:val="00A93AFD"/>
    <w:rsid w:val="00A96A14"/>
    <w:rsid w:val="00AA46C8"/>
    <w:rsid w:val="00AA5D50"/>
    <w:rsid w:val="00AA69F6"/>
    <w:rsid w:val="00AB1858"/>
    <w:rsid w:val="00AB26E6"/>
    <w:rsid w:val="00AB2F64"/>
    <w:rsid w:val="00AB4128"/>
    <w:rsid w:val="00AB6FF0"/>
    <w:rsid w:val="00AB73C3"/>
    <w:rsid w:val="00AC070D"/>
    <w:rsid w:val="00AC4128"/>
    <w:rsid w:val="00AC5D3A"/>
    <w:rsid w:val="00AC632D"/>
    <w:rsid w:val="00AC7FD7"/>
    <w:rsid w:val="00AC7FDC"/>
    <w:rsid w:val="00AD2A4F"/>
    <w:rsid w:val="00AD41B1"/>
    <w:rsid w:val="00AD43C1"/>
    <w:rsid w:val="00AD719D"/>
    <w:rsid w:val="00AD72AE"/>
    <w:rsid w:val="00AE0860"/>
    <w:rsid w:val="00AE161D"/>
    <w:rsid w:val="00AE1A1D"/>
    <w:rsid w:val="00AE2AFA"/>
    <w:rsid w:val="00AE3306"/>
    <w:rsid w:val="00AE58D7"/>
    <w:rsid w:val="00AE638E"/>
    <w:rsid w:val="00AE67CB"/>
    <w:rsid w:val="00AF0420"/>
    <w:rsid w:val="00AF0BFF"/>
    <w:rsid w:val="00AF0D0A"/>
    <w:rsid w:val="00AF19AB"/>
    <w:rsid w:val="00AF3981"/>
    <w:rsid w:val="00AF4AF3"/>
    <w:rsid w:val="00AF5C26"/>
    <w:rsid w:val="00AF6575"/>
    <w:rsid w:val="00AF6DE4"/>
    <w:rsid w:val="00B0081F"/>
    <w:rsid w:val="00B018D0"/>
    <w:rsid w:val="00B025E1"/>
    <w:rsid w:val="00B047BA"/>
    <w:rsid w:val="00B17115"/>
    <w:rsid w:val="00B20AC5"/>
    <w:rsid w:val="00B21B07"/>
    <w:rsid w:val="00B21D92"/>
    <w:rsid w:val="00B22677"/>
    <w:rsid w:val="00B2528C"/>
    <w:rsid w:val="00B2577D"/>
    <w:rsid w:val="00B26233"/>
    <w:rsid w:val="00B268F8"/>
    <w:rsid w:val="00B26E61"/>
    <w:rsid w:val="00B321C5"/>
    <w:rsid w:val="00B36FAC"/>
    <w:rsid w:val="00B36FB1"/>
    <w:rsid w:val="00B36FD7"/>
    <w:rsid w:val="00B406A3"/>
    <w:rsid w:val="00B504EF"/>
    <w:rsid w:val="00B52827"/>
    <w:rsid w:val="00B55703"/>
    <w:rsid w:val="00B57A77"/>
    <w:rsid w:val="00B6206B"/>
    <w:rsid w:val="00B626D1"/>
    <w:rsid w:val="00B629EB"/>
    <w:rsid w:val="00B62BE4"/>
    <w:rsid w:val="00B700D3"/>
    <w:rsid w:val="00B7192C"/>
    <w:rsid w:val="00B7395E"/>
    <w:rsid w:val="00B77668"/>
    <w:rsid w:val="00B77BB4"/>
    <w:rsid w:val="00B91618"/>
    <w:rsid w:val="00B91A54"/>
    <w:rsid w:val="00B91BA0"/>
    <w:rsid w:val="00B9241F"/>
    <w:rsid w:val="00B93BAE"/>
    <w:rsid w:val="00B9648F"/>
    <w:rsid w:val="00BA08FC"/>
    <w:rsid w:val="00BA6708"/>
    <w:rsid w:val="00BA692D"/>
    <w:rsid w:val="00BA78BC"/>
    <w:rsid w:val="00BB0C12"/>
    <w:rsid w:val="00BB6CA3"/>
    <w:rsid w:val="00BC38BA"/>
    <w:rsid w:val="00BC4BA5"/>
    <w:rsid w:val="00BC6D94"/>
    <w:rsid w:val="00BD2D34"/>
    <w:rsid w:val="00BD54DF"/>
    <w:rsid w:val="00BD7D7E"/>
    <w:rsid w:val="00BE1157"/>
    <w:rsid w:val="00BE26E3"/>
    <w:rsid w:val="00BE303C"/>
    <w:rsid w:val="00BE4287"/>
    <w:rsid w:val="00BE54DE"/>
    <w:rsid w:val="00BE64B3"/>
    <w:rsid w:val="00BE650E"/>
    <w:rsid w:val="00BE798F"/>
    <w:rsid w:val="00BF056B"/>
    <w:rsid w:val="00BF1634"/>
    <w:rsid w:val="00BF4469"/>
    <w:rsid w:val="00BF5842"/>
    <w:rsid w:val="00BF7F3A"/>
    <w:rsid w:val="00C01D12"/>
    <w:rsid w:val="00C02468"/>
    <w:rsid w:val="00C026E3"/>
    <w:rsid w:val="00C038AC"/>
    <w:rsid w:val="00C03F53"/>
    <w:rsid w:val="00C04572"/>
    <w:rsid w:val="00C05B5C"/>
    <w:rsid w:val="00C06C44"/>
    <w:rsid w:val="00C07EEA"/>
    <w:rsid w:val="00C104AB"/>
    <w:rsid w:val="00C16250"/>
    <w:rsid w:val="00C16B55"/>
    <w:rsid w:val="00C173C2"/>
    <w:rsid w:val="00C2171F"/>
    <w:rsid w:val="00C23737"/>
    <w:rsid w:val="00C23D26"/>
    <w:rsid w:val="00C27E1A"/>
    <w:rsid w:val="00C30F20"/>
    <w:rsid w:val="00C32A97"/>
    <w:rsid w:val="00C347C6"/>
    <w:rsid w:val="00C35964"/>
    <w:rsid w:val="00C400EB"/>
    <w:rsid w:val="00C43C03"/>
    <w:rsid w:val="00C459FE"/>
    <w:rsid w:val="00C45FC7"/>
    <w:rsid w:val="00C525A3"/>
    <w:rsid w:val="00C53A64"/>
    <w:rsid w:val="00C547E5"/>
    <w:rsid w:val="00C56A3B"/>
    <w:rsid w:val="00C60939"/>
    <w:rsid w:val="00C656E7"/>
    <w:rsid w:val="00C671CD"/>
    <w:rsid w:val="00C73A3E"/>
    <w:rsid w:val="00C76159"/>
    <w:rsid w:val="00C83554"/>
    <w:rsid w:val="00C8407C"/>
    <w:rsid w:val="00C84A76"/>
    <w:rsid w:val="00C92285"/>
    <w:rsid w:val="00C93866"/>
    <w:rsid w:val="00C961BC"/>
    <w:rsid w:val="00CA029E"/>
    <w:rsid w:val="00CA5607"/>
    <w:rsid w:val="00CA5B9D"/>
    <w:rsid w:val="00CA64DE"/>
    <w:rsid w:val="00CB3674"/>
    <w:rsid w:val="00CB39C6"/>
    <w:rsid w:val="00CB697C"/>
    <w:rsid w:val="00CB724B"/>
    <w:rsid w:val="00CC0570"/>
    <w:rsid w:val="00CC2663"/>
    <w:rsid w:val="00CC268F"/>
    <w:rsid w:val="00CC3487"/>
    <w:rsid w:val="00CD0E08"/>
    <w:rsid w:val="00CD1A44"/>
    <w:rsid w:val="00CD4513"/>
    <w:rsid w:val="00CD4F8A"/>
    <w:rsid w:val="00CE0B3A"/>
    <w:rsid w:val="00CE2650"/>
    <w:rsid w:val="00CE4C7B"/>
    <w:rsid w:val="00CE78B9"/>
    <w:rsid w:val="00CF6D3D"/>
    <w:rsid w:val="00D00B5D"/>
    <w:rsid w:val="00D023D4"/>
    <w:rsid w:val="00D03FB0"/>
    <w:rsid w:val="00D046F5"/>
    <w:rsid w:val="00D05B7E"/>
    <w:rsid w:val="00D07F7E"/>
    <w:rsid w:val="00D13413"/>
    <w:rsid w:val="00D13631"/>
    <w:rsid w:val="00D146C9"/>
    <w:rsid w:val="00D15DFC"/>
    <w:rsid w:val="00D22379"/>
    <w:rsid w:val="00D2258E"/>
    <w:rsid w:val="00D241D2"/>
    <w:rsid w:val="00D245B0"/>
    <w:rsid w:val="00D30D7C"/>
    <w:rsid w:val="00D3201C"/>
    <w:rsid w:val="00D34A2B"/>
    <w:rsid w:val="00D364BD"/>
    <w:rsid w:val="00D422C2"/>
    <w:rsid w:val="00D4308B"/>
    <w:rsid w:val="00D43FBF"/>
    <w:rsid w:val="00D45FC8"/>
    <w:rsid w:val="00D47A0D"/>
    <w:rsid w:val="00D5474A"/>
    <w:rsid w:val="00D55F67"/>
    <w:rsid w:val="00D56C96"/>
    <w:rsid w:val="00D57FC9"/>
    <w:rsid w:val="00D61F38"/>
    <w:rsid w:val="00D63D01"/>
    <w:rsid w:val="00D6446A"/>
    <w:rsid w:val="00D7009A"/>
    <w:rsid w:val="00D70591"/>
    <w:rsid w:val="00D722A3"/>
    <w:rsid w:val="00D7342A"/>
    <w:rsid w:val="00D73909"/>
    <w:rsid w:val="00D77624"/>
    <w:rsid w:val="00D8198B"/>
    <w:rsid w:val="00D85462"/>
    <w:rsid w:val="00D85BCC"/>
    <w:rsid w:val="00D862AB"/>
    <w:rsid w:val="00D91161"/>
    <w:rsid w:val="00DA1BE5"/>
    <w:rsid w:val="00DA7311"/>
    <w:rsid w:val="00DB27E9"/>
    <w:rsid w:val="00DB3C40"/>
    <w:rsid w:val="00DB63E4"/>
    <w:rsid w:val="00DB6D9F"/>
    <w:rsid w:val="00DC0D98"/>
    <w:rsid w:val="00DC223E"/>
    <w:rsid w:val="00DC3C35"/>
    <w:rsid w:val="00DC4D44"/>
    <w:rsid w:val="00DC5C43"/>
    <w:rsid w:val="00DC6A3E"/>
    <w:rsid w:val="00DD06DF"/>
    <w:rsid w:val="00DD1834"/>
    <w:rsid w:val="00DD38D0"/>
    <w:rsid w:val="00DD47A5"/>
    <w:rsid w:val="00DD5289"/>
    <w:rsid w:val="00DD5658"/>
    <w:rsid w:val="00DD5F7A"/>
    <w:rsid w:val="00DE0E93"/>
    <w:rsid w:val="00DE12E0"/>
    <w:rsid w:val="00DE3E08"/>
    <w:rsid w:val="00DE42C2"/>
    <w:rsid w:val="00DE43DB"/>
    <w:rsid w:val="00DE5894"/>
    <w:rsid w:val="00DE5AC2"/>
    <w:rsid w:val="00DE5E38"/>
    <w:rsid w:val="00DE6E18"/>
    <w:rsid w:val="00DF0272"/>
    <w:rsid w:val="00DF0532"/>
    <w:rsid w:val="00DF10DE"/>
    <w:rsid w:val="00DF2BAE"/>
    <w:rsid w:val="00DF32D9"/>
    <w:rsid w:val="00DF619B"/>
    <w:rsid w:val="00DF68FD"/>
    <w:rsid w:val="00DF7A8B"/>
    <w:rsid w:val="00E00C5C"/>
    <w:rsid w:val="00E012AC"/>
    <w:rsid w:val="00E017B1"/>
    <w:rsid w:val="00E07A7F"/>
    <w:rsid w:val="00E13B0E"/>
    <w:rsid w:val="00E13B1B"/>
    <w:rsid w:val="00E15194"/>
    <w:rsid w:val="00E15613"/>
    <w:rsid w:val="00E16E26"/>
    <w:rsid w:val="00E170B2"/>
    <w:rsid w:val="00E2484A"/>
    <w:rsid w:val="00E24C09"/>
    <w:rsid w:val="00E34FF2"/>
    <w:rsid w:val="00E36719"/>
    <w:rsid w:val="00E402F3"/>
    <w:rsid w:val="00E457C6"/>
    <w:rsid w:val="00E504A1"/>
    <w:rsid w:val="00E50592"/>
    <w:rsid w:val="00E50946"/>
    <w:rsid w:val="00E53BBE"/>
    <w:rsid w:val="00E53D6F"/>
    <w:rsid w:val="00E54506"/>
    <w:rsid w:val="00E57EFB"/>
    <w:rsid w:val="00E60FAA"/>
    <w:rsid w:val="00E639B7"/>
    <w:rsid w:val="00E66A4A"/>
    <w:rsid w:val="00E70469"/>
    <w:rsid w:val="00E764EC"/>
    <w:rsid w:val="00E770BD"/>
    <w:rsid w:val="00E77A43"/>
    <w:rsid w:val="00E824DA"/>
    <w:rsid w:val="00E82BC7"/>
    <w:rsid w:val="00E87413"/>
    <w:rsid w:val="00E87787"/>
    <w:rsid w:val="00EA1B6E"/>
    <w:rsid w:val="00EA2C76"/>
    <w:rsid w:val="00EA3C75"/>
    <w:rsid w:val="00EA5F4F"/>
    <w:rsid w:val="00EA7627"/>
    <w:rsid w:val="00EB0403"/>
    <w:rsid w:val="00EB11DE"/>
    <w:rsid w:val="00EB14C6"/>
    <w:rsid w:val="00EB3491"/>
    <w:rsid w:val="00EB492D"/>
    <w:rsid w:val="00EB59A9"/>
    <w:rsid w:val="00EC232A"/>
    <w:rsid w:val="00EC61DE"/>
    <w:rsid w:val="00EC7491"/>
    <w:rsid w:val="00ED4525"/>
    <w:rsid w:val="00ED4898"/>
    <w:rsid w:val="00ED53FA"/>
    <w:rsid w:val="00ED6730"/>
    <w:rsid w:val="00EE111D"/>
    <w:rsid w:val="00EE3F34"/>
    <w:rsid w:val="00EE58A9"/>
    <w:rsid w:val="00EE7F1D"/>
    <w:rsid w:val="00EF1032"/>
    <w:rsid w:val="00EF1B49"/>
    <w:rsid w:val="00EF6AB5"/>
    <w:rsid w:val="00F0002E"/>
    <w:rsid w:val="00F00378"/>
    <w:rsid w:val="00F03240"/>
    <w:rsid w:val="00F0426D"/>
    <w:rsid w:val="00F0795F"/>
    <w:rsid w:val="00F149A5"/>
    <w:rsid w:val="00F14BF0"/>
    <w:rsid w:val="00F14CDC"/>
    <w:rsid w:val="00F16E9D"/>
    <w:rsid w:val="00F17625"/>
    <w:rsid w:val="00F17D4D"/>
    <w:rsid w:val="00F2280E"/>
    <w:rsid w:val="00F22AF7"/>
    <w:rsid w:val="00F23237"/>
    <w:rsid w:val="00F23716"/>
    <w:rsid w:val="00F23C4A"/>
    <w:rsid w:val="00F23F63"/>
    <w:rsid w:val="00F24F98"/>
    <w:rsid w:val="00F270B3"/>
    <w:rsid w:val="00F32BE5"/>
    <w:rsid w:val="00F40ACC"/>
    <w:rsid w:val="00F42751"/>
    <w:rsid w:val="00F42B52"/>
    <w:rsid w:val="00F4389B"/>
    <w:rsid w:val="00F44199"/>
    <w:rsid w:val="00F44AEC"/>
    <w:rsid w:val="00F4567A"/>
    <w:rsid w:val="00F47A3A"/>
    <w:rsid w:val="00F529AB"/>
    <w:rsid w:val="00F53074"/>
    <w:rsid w:val="00F534F6"/>
    <w:rsid w:val="00F6178B"/>
    <w:rsid w:val="00F63216"/>
    <w:rsid w:val="00F63413"/>
    <w:rsid w:val="00F640C4"/>
    <w:rsid w:val="00F6478D"/>
    <w:rsid w:val="00F656F9"/>
    <w:rsid w:val="00F65917"/>
    <w:rsid w:val="00F65C15"/>
    <w:rsid w:val="00F66476"/>
    <w:rsid w:val="00F664C6"/>
    <w:rsid w:val="00F677A7"/>
    <w:rsid w:val="00F7017F"/>
    <w:rsid w:val="00F7239D"/>
    <w:rsid w:val="00F77380"/>
    <w:rsid w:val="00F8104A"/>
    <w:rsid w:val="00F81CD7"/>
    <w:rsid w:val="00F85599"/>
    <w:rsid w:val="00F876A6"/>
    <w:rsid w:val="00F87CDC"/>
    <w:rsid w:val="00F9006C"/>
    <w:rsid w:val="00F93835"/>
    <w:rsid w:val="00F93BBE"/>
    <w:rsid w:val="00F93C69"/>
    <w:rsid w:val="00F95EC5"/>
    <w:rsid w:val="00FA11E1"/>
    <w:rsid w:val="00FA1D52"/>
    <w:rsid w:val="00FA22C2"/>
    <w:rsid w:val="00FA3020"/>
    <w:rsid w:val="00FA34B7"/>
    <w:rsid w:val="00FB04BF"/>
    <w:rsid w:val="00FB0A27"/>
    <w:rsid w:val="00FB31EF"/>
    <w:rsid w:val="00FB52DE"/>
    <w:rsid w:val="00FC1A1B"/>
    <w:rsid w:val="00FC3E12"/>
    <w:rsid w:val="00FC5AA8"/>
    <w:rsid w:val="00FC722B"/>
    <w:rsid w:val="00FD035B"/>
    <w:rsid w:val="00FD2672"/>
    <w:rsid w:val="00FD2E91"/>
    <w:rsid w:val="00FD36FB"/>
    <w:rsid w:val="00FD3BA4"/>
    <w:rsid w:val="00FD61B1"/>
    <w:rsid w:val="00FE2C88"/>
    <w:rsid w:val="00FE6558"/>
    <w:rsid w:val="00FE6987"/>
    <w:rsid w:val="00FF1007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19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24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244FDB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ED6730"/>
    <w:pPr>
      <w:ind w:left="720"/>
      <w:contextualSpacing/>
    </w:pPr>
  </w:style>
  <w:style w:type="table" w:styleId="Grilledutableau">
    <w:name w:val="Table Grid"/>
    <w:basedOn w:val="TableauNormal"/>
    <w:rsid w:val="00A0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03F53"/>
    <w:rPr>
      <w:color w:val="0000FF"/>
      <w:u w:val="single"/>
    </w:rPr>
  </w:style>
  <w:style w:type="character" w:customStyle="1" w:styleId="st">
    <w:name w:val="st"/>
    <w:basedOn w:val="Policepardfaut"/>
    <w:rsid w:val="00851D33"/>
  </w:style>
  <w:style w:type="paragraph" w:styleId="Notedefin">
    <w:name w:val="endnote text"/>
    <w:basedOn w:val="Normal"/>
    <w:link w:val="NotedefinCar"/>
    <w:rsid w:val="008C20F3"/>
    <w:rPr>
      <w:sz w:val="20"/>
      <w:szCs w:val="20"/>
    </w:rPr>
  </w:style>
  <w:style w:type="character" w:customStyle="1" w:styleId="NotedefinCar">
    <w:name w:val="Note de fin Car"/>
    <w:link w:val="Notedefin"/>
    <w:rsid w:val="008C20F3"/>
    <w:rPr>
      <w:lang w:eastAsia="en-US"/>
    </w:rPr>
  </w:style>
  <w:style w:type="character" w:styleId="Appeldenotedefin">
    <w:name w:val="endnote reference"/>
    <w:rsid w:val="008C20F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77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19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24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244FDB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ED6730"/>
    <w:pPr>
      <w:ind w:left="720"/>
      <w:contextualSpacing/>
    </w:pPr>
  </w:style>
  <w:style w:type="table" w:styleId="Grilledutableau">
    <w:name w:val="Table Grid"/>
    <w:basedOn w:val="TableauNormal"/>
    <w:rsid w:val="00A0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03F53"/>
    <w:rPr>
      <w:color w:val="0000FF"/>
      <w:u w:val="single"/>
    </w:rPr>
  </w:style>
  <w:style w:type="character" w:customStyle="1" w:styleId="st">
    <w:name w:val="st"/>
    <w:basedOn w:val="Policepardfaut"/>
    <w:rsid w:val="00851D33"/>
  </w:style>
  <w:style w:type="paragraph" w:styleId="Notedefin">
    <w:name w:val="endnote text"/>
    <w:basedOn w:val="Normal"/>
    <w:link w:val="NotedefinCar"/>
    <w:rsid w:val="008C20F3"/>
    <w:rPr>
      <w:sz w:val="20"/>
      <w:szCs w:val="20"/>
    </w:rPr>
  </w:style>
  <w:style w:type="character" w:customStyle="1" w:styleId="NotedefinCar">
    <w:name w:val="Note de fin Car"/>
    <w:link w:val="Notedefin"/>
    <w:rsid w:val="008C20F3"/>
    <w:rPr>
      <w:lang w:eastAsia="en-US"/>
    </w:rPr>
  </w:style>
  <w:style w:type="character" w:styleId="Appeldenotedefin">
    <w:name w:val="endnote reference"/>
    <w:rsid w:val="008C20F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7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666D-761A-4601-B1A1-BAEB1D55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GOMEZ</dc:creator>
  <cp:lastModifiedBy>CGT</cp:lastModifiedBy>
  <cp:revision>13</cp:revision>
  <cp:lastPrinted>2017-11-30T13:59:00Z</cp:lastPrinted>
  <dcterms:created xsi:type="dcterms:W3CDTF">2017-11-30T13:07:00Z</dcterms:created>
  <dcterms:modified xsi:type="dcterms:W3CDTF">2017-12-18T09:59:00Z</dcterms:modified>
</cp:coreProperties>
</file>